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ОТНОШЕНСКОГО  СЕЛЬСОВЕТА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9F0" w:rsidRDefault="00F80075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29.04</w:t>
      </w:r>
      <w:r w:rsidR="004A5A1E" w:rsidRPr="00B55A7C">
        <w:rPr>
          <w:sz w:val="24"/>
          <w:szCs w:val="24"/>
        </w:rPr>
        <w:t>.2024</w:t>
      </w:r>
      <w:r w:rsidR="00F57FFB" w:rsidRPr="00B55A7C">
        <w:rPr>
          <w:sz w:val="24"/>
          <w:szCs w:val="24"/>
        </w:rPr>
        <w:t xml:space="preserve">                                             </w:t>
      </w:r>
      <w:proofErr w:type="spellStart"/>
      <w:r w:rsidR="00B759F0" w:rsidRPr="00B55A7C">
        <w:rPr>
          <w:sz w:val="24"/>
          <w:szCs w:val="24"/>
        </w:rPr>
        <w:t>с.Отношка</w:t>
      </w:r>
      <w:proofErr w:type="spellEnd"/>
      <w:r w:rsidR="00F57FFB" w:rsidRPr="00B55A7C">
        <w:rPr>
          <w:sz w:val="24"/>
          <w:szCs w:val="24"/>
        </w:rPr>
        <w:t xml:space="preserve">                          </w:t>
      </w:r>
      <w:r w:rsidR="00BC08F2" w:rsidRPr="00B55A7C">
        <w:rPr>
          <w:sz w:val="24"/>
          <w:szCs w:val="24"/>
        </w:rPr>
        <w:t xml:space="preserve">                               </w:t>
      </w:r>
      <w:r w:rsidR="00F57FFB" w:rsidRPr="00B55A7C">
        <w:rPr>
          <w:sz w:val="24"/>
          <w:szCs w:val="24"/>
        </w:rPr>
        <w:t xml:space="preserve">  </w:t>
      </w:r>
      <w:r w:rsidR="009A60AC" w:rsidRPr="00B55A7C">
        <w:rPr>
          <w:rStyle w:val="8Tahoma11pt"/>
          <w:rFonts w:ascii="Times New Roman" w:hAnsi="Times New Roman" w:cs="Times New Roman"/>
          <w:b w:val="0"/>
          <w:sz w:val="24"/>
          <w:szCs w:val="24"/>
        </w:rPr>
        <w:t>№</w:t>
      </w:r>
      <w:r w:rsidR="00F57FFB" w:rsidRPr="00B55A7C">
        <w:rPr>
          <w:rStyle w:val="8Tahoma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8Tahoma11pt"/>
          <w:rFonts w:ascii="Times New Roman" w:hAnsi="Times New Roman" w:cs="Times New Roman"/>
          <w:b w:val="0"/>
          <w:sz w:val="24"/>
          <w:szCs w:val="24"/>
        </w:rPr>
        <w:t>11</w:t>
      </w:r>
      <w:r w:rsidR="00832935" w:rsidRPr="00B55A7C">
        <w:rPr>
          <w:rStyle w:val="8Tahoma11pt"/>
          <w:rFonts w:ascii="Times New Roman" w:hAnsi="Times New Roman" w:cs="Times New Roman"/>
          <w:b w:val="0"/>
          <w:sz w:val="24"/>
          <w:szCs w:val="24"/>
        </w:rPr>
        <w:t>-п</w:t>
      </w:r>
    </w:p>
    <w:p w:rsidR="00AC1722" w:rsidRDefault="00AC1722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</w:p>
    <w:p w:rsidR="00AC1722" w:rsidRPr="00C01EEE" w:rsidRDefault="00910597" w:rsidP="00C01EEE">
      <w:pPr>
        <w:jc w:val="center"/>
        <w:rPr>
          <w:rStyle w:val="8Tahoma11pt"/>
          <w:rFonts w:ascii="Arial" w:eastAsia="Times New Roman" w:hAnsi="Arial" w:cs="Arial"/>
          <w:bCs w:val="0"/>
          <w:color w:val="auto"/>
          <w:shd w:val="clear" w:color="auto" w:fill="auto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57FFB" w:rsidRPr="00C01EEE">
        <w:rPr>
          <w:rFonts w:ascii="Times New Roman" w:hAnsi="Times New Roman" w:cs="Times New Roman"/>
          <w:b/>
          <w:sz w:val="24"/>
          <w:szCs w:val="24"/>
        </w:rPr>
        <w:t>О</w:t>
      </w:r>
      <w:r w:rsidR="00E90D56">
        <w:rPr>
          <w:rFonts w:ascii="Times New Roman" w:hAnsi="Times New Roman" w:cs="Times New Roman"/>
          <w:b/>
          <w:sz w:val="24"/>
          <w:szCs w:val="24"/>
        </w:rPr>
        <w:t xml:space="preserve"> введении кода доходов бюджетной классификации и наделении полномочиями администратора доходов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201D" w:rsidRPr="00C6201D" w:rsidRDefault="00E90D56" w:rsidP="00C620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исполнении </w:t>
      </w:r>
      <w:r w:rsidR="00C6201D" w:rsidRPr="00C6201D">
        <w:rPr>
          <w:rFonts w:ascii="Times New Roman" w:eastAsia="Times New Roman" w:hAnsi="Times New Roman" w:cs="Times New Roman"/>
          <w:sz w:val="24"/>
          <w:szCs w:val="24"/>
        </w:rPr>
        <w:t>статьи 160.1 Бюджетног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Федерации:</w:t>
      </w:r>
    </w:p>
    <w:p w:rsidR="00AC1722" w:rsidRDefault="00AC1722" w:rsidP="00B759F0">
      <w:pPr>
        <w:spacing w:after="0" w:line="326" w:lineRule="exact"/>
        <w:ind w:left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D56" w:rsidRDefault="00C6201D" w:rsidP="00E90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Добавить код</w:t>
      </w:r>
      <w:r w:rsidR="00AE2F73">
        <w:rPr>
          <w:rFonts w:ascii="Times New Roman" w:eastAsia="Times New Roman" w:hAnsi="Times New Roman" w:cs="Times New Roman"/>
          <w:sz w:val="24"/>
          <w:szCs w:val="24"/>
        </w:rPr>
        <w:t>ы доходов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, согласно приложения к настоящему постановлению, в постановление Администрации Отношенского сельсовета Казачинского района Красноярского края от 2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E00B11">
        <w:rPr>
          <w:rFonts w:ascii="Times New Roman" w:eastAsia="Times New Roman" w:hAnsi="Times New Roman" w:cs="Times New Roman"/>
          <w:sz w:val="24"/>
          <w:szCs w:val="24"/>
        </w:rPr>
        <w:t>39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-п «</w:t>
      </w:r>
      <w:r w:rsidR="00E90D56" w:rsidRPr="00E90D56">
        <w:rPr>
          <w:rFonts w:ascii="Times New Roman" w:hAnsi="Times New Roman" w:cs="Times New Roman"/>
        </w:rPr>
        <w:t>Об утверждении перечня главных администраторов доходов сельского бюджета</w:t>
      </w:r>
      <w:r w:rsidR="00E90D56">
        <w:rPr>
          <w:rFonts w:ascii="Times New Roman" w:hAnsi="Times New Roman" w:cs="Times New Roman"/>
        </w:rPr>
        <w:t>»:</w:t>
      </w:r>
    </w:p>
    <w:p w:rsidR="00C6201D" w:rsidRPr="00C6201D" w:rsidRDefault="00C6201D" w:rsidP="00E90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2. Наделить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полномочиями администратора доходов бюджета 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Администрацию Отношенского сельсовета Казачинского района Красноярского края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 коду дохода,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к настоящему постановлению.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 момента подписания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 января 202</w:t>
      </w:r>
      <w:r w:rsidR="004A5A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4077"/>
        <w:gridCol w:w="5403"/>
      </w:tblGrid>
      <w:tr w:rsidR="00C6201D" w:rsidRPr="00C6201D" w:rsidTr="00E00B11">
        <w:tc>
          <w:tcPr>
            <w:tcW w:w="4077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Отношенского сельсовета</w:t>
            </w: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Г.Ф.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</w:p>
        </w:tc>
      </w:tr>
      <w:tr w:rsidR="00C6201D" w:rsidRPr="00C6201D" w:rsidTr="00E00B11">
        <w:tc>
          <w:tcPr>
            <w:tcW w:w="4077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59F0" w:rsidRDefault="00B759F0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B759F0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C620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  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Отношенского сельсовета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Казачинского района Красноярского края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A7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0075">
        <w:rPr>
          <w:rFonts w:ascii="Times New Roman" w:eastAsia="Times New Roman" w:hAnsi="Times New Roman" w:cs="Times New Roman"/>
          <w:sz w:val="24"/>
          <w:szCs w:val="24"/>
        </w:rPr>
        <w:t>29.05</w:t>
      </w:r>
      <w:r w:rsidR="00E00B11" w:rsidRPr="00B55A7C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B55A7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8007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55A7C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201D" w:rsidRPr="00C6201D" w:rsidRDefault="00C6201D" w:rsidP="00C620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Закрепленные коды классификации доходов бюджета за Администрацией Отношенского сельсовета Казачинского района Красноярского края</w:t>
      </w:r>
    </w:p>
    <w:tbl>
      <w:tblPr>
        <w:tblpPr w:leftFromText="180" w:rightFromText="180" w:vertAnchor="text" w:tblpX="-459" w:tblpY="1"/>
        <w:tblOverlap w:val="never"/>
        <w:tblW w:w="10067" w:type="dxa"/>
        <w:tblLook w:val="04A0" w:firstRow="1" w:lastRow="0" w:firstColumn="1" w:lastColumn="0" w:noHBand="0" w:noVBand="1"/>
      </w:tblPr>
      <w:tblGrid>
        <w:gridCol w:w="608"/>
        <w:gridCol w:w="1121"/>
        <w:gridCol w:w="3057"/>
        <w:gridCol w:w="5281"/>
      </w:tblGrid>
      <w:tr w:rsidR="00C6201D" w:rsidRPr="00C6201D" w:rsidTr="00F80075">
        <w:trPr>
          <w:trHeight w:val="9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-тора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доходов бюджета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C6201D" w:rsidRPr="00C6201D" w:rsidTr="00F80075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01D" w:rsidRPr="00C6201D" w:rsidTr="00F80075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Отношенского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сельсовета Казачинского района Красноярского края</w:t>
            </w:r>
          </w:p>
        </w:tc>
      </w:tr>
      <w:tr w:rsidR="00C6201D" w:rsidRPr="00C6201D" w:rsidTr="00F80075">
        <w:trPr>
          <w:trHeight w:val="109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1D" w:rsidRPr="00C6201D" w:rsidRDefault="00F80075" w:rsidP="00F80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2 202 49 999 10 7745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73" w:rsidRPr="005A44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024" w:rsidRPr="00C6201D" w:rsidRDefault="00F80075" w:rsidP="00F80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 за содействие развитию налогового потенциала)</w:t>
            </w:r>
          </w:p>
        </w:tc>
      </w:tr>
    </w:tbl>
    <w:p w:rsidR="0006794B" w:rsidRDefault="0006794B">
      <w:bookmarkStart w:id="0" w:name="_GoBack"/>
      <w:bookmarkEnd w:id="0"/>
    </w:p>
    <w:sectPr w:rsidR="0006794B" w:rsidSect="008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3729"/>
    <w:multiLevelType w:val="multilevel"/>
    <w:tmpl w:val="B9E0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74"/>
    <w:rsid w:val="0006794B"/>
    <w:rsid w:val="000973BD"/>
    <w:rsid w:val="00132997"/>
    <w:rsid w:val="0014001A"/>
    <w:rsid w:val="001C4869"/>
    <w:rsid w:val="0021321A"/>
    <w:rsid w:val="00225483"/>
    <w:rsid w:val="00296D02"/>
    <w:rsid w:val="002E7F91"/>
    <w:rsid w:val="00361961"/>
    <w:rsid w:val="00381C0F"/>
    <w:rsid w:val="003F3107"/>
    <w:rsid w:val="004A5A1E"/>
    <w:rsid w:val="005C5CD9"/>
    <w:rsid w:val="00631A83"/>
    <w:rsid w:val="00824607"/>
    <w:rsid w:val="00832935"/>
    <w:rsid w:val="008C4205"/>
    <w:rsid w:val="00910597"/>
    <w:rsid w:val="00973A2F"/>
    <w:rsid w:val="009A60AC"/>
    <w:rsid w:val="00A624BD"/>
    <w:rsid w:val="00AC1722"/>
    <w:rsid w:val="00AC32EA"/>
    <w:rsid w:val="00AE2F73"/>
    <w:rsid w:val="00B045ED"/>
    <w:rsid w:val="00B55A7C"/>
    <w:rsid w:val="00B759F0"/>
    <w:rsid w:val="00BC08F2"/>
    <w:rsid w:val="00C01EEE"/>
    <w:rsid w:val="00C20024"/>
    <w:rsid w:val="00C6201D"/>
    <w:rsid w:val="00C943A9"/>
    <w:rsid w:val="00D90874"/>
    <w:rsid w:val="00DF4957"/>
    <w:rsid w:val="00E00B11"/>
    <w:rsid w:val="00E0459F"/>
    <w:rsid w:val="00E90D56"/>
    <w:rsid w:val="00EB2F01"/>
    <w:rsid w:val="00F57FFB"/>
    <w:rsid w:val="00F8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83B5"/>
  <w15:docId w15:val="{E2ADAAB3-E01E-4736-8FCE-E15FE1A8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9F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B75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75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Tahoma11pt">
    <w:name w:val="Основной текст (8) + Tahoma;11 pt"/>
    <w:basedOn w:val="8"/>
    <w:rsid w:val="00B759F0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759F0"/>
    <w:pPr>
      <w:widowControl w:val="0"/>
      <w:shd w:val="clear" w:color="auto" w:fill="FFFFFF"/>
      <w:spacing w:after="0" w:line="370" w:lineRule="exact"/>
      <w:ind w:hanging="24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rsid w:val="00B759F0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B759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4544-E4D5-411B-A750-DD8D80A8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2024-05-29T03:30:00Z</cp:lastPrinted>
  <dcterms:created xsi:type="dcterms:W3CDTF">2020-06-30T02:56:00Z</dcterms:created>
  <dcterms:modified xsi:type="dcterms:W3CDTF">2024-05-29T03:30:00Z</dcterms:modified>
</cp:coreProperties>
</file>