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F17" w:rsidRPr="00091F17" w:rsidRDefault="00091F17" w:rsidP="00091F17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091F17">
        <w:rPr>
          <w:rFonts w:ascii="Times New Roman" w:hAnsi="Times New Roman"/>
          <w:bCs/>
          <w:sz w:val="28"/>
          <w:szCs w:val="28"/>
        </w:rPr>
        <w:t>Российская Федерация</w:t>
      </w:r>
    </w:p>
    <w:p w:rsidR="00091F17" w:rsidRPr="00091F17" w:rsidRDefault="00091F17" w:rsidP="00091F17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091F17">
        <w:rPr>
          <w:rFonts w:ascii="Times New Roman" w:hAnsi="Times New Roman"/>
          <w:bCs/>
          <w:sz w:val="28"/>
          <w:szCs w:val="28"/>
        </w:rPr>
        <w:t>Красноярский край</w:t>
      </w:r>
    </w:p>
    <w:p w:rsidR="00091F17" w:rsidRPr="00091F17" w:rsidRDefault="00091F17" w:rsidP="00091F17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091F17">
        <w:rPr>
          <w:rFonts w:ascii="Times New Roman" w:hAnsi="Times New Roman"/>
          <w:bCs/>
          <w:sz w:val="28"/>
          <w:szCs w:val="28"/>
        </w:rPr>
        <w:t>Казачинский</w:t>
      </w:r>
      <w:proofErr w:type="spellEnd"/>
      <w:r w:rsidRPr="00091F17">
        <w:rPr>
          <w:rFonts w:ascii="Times New Roman" w:hAnsi="Times New Roman"/>
          <w:bCs/>
          <w:sz w:val="28"/>
          <w:szCs w:val="28"/>
        </w:rPr>
        <w:t xml:space="preserve"> район</w:t>
      </w:r>
    </w:p>
    <w:p w:rsidR="00091F17" w:rsidRPr="00091F17" w:rsidRDefault="00091F17" w:rsidP="00091F17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091F17">
        <w:rPr>
          <w:rFonts w:ascii="Times New Roman" w:hAnsi="Times New Roman"/>
          <w:bCs/>
          <w:sz w:val="28"/>
          <w:szCs w:val="28"/>
        </w:rPr>
        <w:t xml:space="preserve">Администрация </w:t>
      </w:r>
      <w:proofErr w:type="spellStart"/>
      <w:r w:rsidRPr="00091F17">
        <w:rPr>
          <w:rFonts w:ascii="Times New Roman" w:hAnsi="Times New Roman"/>
          <w:bCs/>
          <w:sz w:val="28"/>
          <w:szCs w:val="28"/>
        </w:rPr>
        <w:t>Отношенского</w:t>
      </w:r>
      <w:proofErr w:type="spellEnd"/>
      <w:r w:rsidRPr="00091F17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091F17" w:rsidRPr="00091F17" w:rsidRDefault="00091F17" w:rsidP="00091F17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</w:p>
    <w:p w:rsidR="00091F17" w:rsidRPr="00091F17" w:rsidRDefault="00091F17" w:rsidP="00091F17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091F17">
        <w:rPr>
          <w:rFonts w:ascii="Times New Roman" w:hAnsi="Times New Roman"/>
          <w:bCs/>
          <w:sz w:val="28"/>
          <w:szCs w:val="28"/>
        </w:rPr>
        <w:t>Постановление</w:t>
      </w:r>
    </w:p>
    <w:p w:rsidR="00091F17" w:rsidRPr="00091F17" w:rsidRDefault="00091F17" w:rsidP="00091F17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</w:p>
    <w:p w:rsidR="00091F17" w:rsidRDefault="0030049C" w:rsidP="00091F17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06.10</w:t>
      </w:r>
      <w:r w:rsidR="00091F17" w:rsidRPr="00091F17">
        <w:rPr>
          <w:rFonts w:ascii="Times New Roman" w:hAnsi="Times New Roman"/>
          <w:bCs/>
          <w:sz w:val="28"/>
          <w:szCs w:val="28"/>
        </w:rPr>
        <w:t xml:space="preserve">.2023 </w:t>
      </w:r>
      <w:r w:rsidR="00091F17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091F17" w:rsidRPr="00091F17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="00091F17" w:rsidRPr="00091F17">
        <w:rPr>
          <w:rFonts w:ascii="Times New Roman" w:hAnsi="Times New Roman"/>
          <w:bCs/>
          <w:sz w:val="28"/>
          <w:szCs w:val="28"/>
        </w:rPr>
        <w:t>Отношка</w:t>
      </w:r>
      <w:proofErr w:type="spellEnd"/>
      <w:r w:rsidR="00091F17" w:rsidRPr="00091F17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№ 28</w:t>
      </w:r>
      <w:r w:rsidR="00091F17">
        <w:rPr>
          <w:rFonts w:ascii="Times New Roman" w:hAnsi="Times New Roman"/>
          <w:bCs/>
          <w:sz w:val="28"/>
          <w:szCs w:val="28"/>
        </w:rPr>
        <w:t>-п</w:t>
      </w:r>
    </w:p>
    <w:p w:rsidR="00091F17" w:rsidRPr="00091F17" w:rsidRDefault="00091F17" w:rsidP="00091F17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</w:p>
    <w:p w:rsidR="00CA3D80" w:rsidRPr="00091F17" w:rsidRDefault="00CA3D80" w:rsidP="00091F1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91F17">
        <w:rPr>
          <w:rFonts w:ascii="Times New Roman" w:hAnsi="Times New Roman"/>
          <w:b/>
          <w:sz w:val="28"/>
          <w:szCs w:val="28"/>
        </w:rPr>
        <w:t>О</w:t>
      </w:r>
      <w:r w:rsidR="00D94872" w:rsidRPr="00091F17">
        <w:rPr>
          <w:rFonts w:ascii="Times New Roman" w:hAnsi="Times New Roman"/>
          <w:b/>
          <w:sz w:val="28"/>
          <w:szCs w:val="28"/>
        </w:rPr>
        <w:t>б утверждении регламента реализации</w:t>
      </w:r>
      <w:r w:rsidR="00091F17" w:rsidRPr="00091F17">
        <w:rPr>
          <w:rFonts w:ascii="Times New Roman" w:hAnsi="Times New Roman"/>
          <w:b/>
          <w:sz w:val="28"/>
          <w:szCs w:val="28"/>
        </w:rPr>
        <w:t xml:space="preserve"> </w:t>
      </w:r>
      <w:r w:rsidR="005F6756" w:rsidRPr="00091F17">
        <w:rPr>
          <w:rFonts w:ascii="Times New Roman" w:hAnsi="Times New Roman"/>
          <w:b/>
          <w:sz w:val="28"/>
          <w:szCs w:val="28"/>
        </w:rPr>
        <w:t>администраци</w:t>
      </w:r>
      <w:r w:rsidR="0015148C" w:rsidRPr="00091F17">
        <w:rPr>
          <w:rFonts w:ascii="Times New Roman" w:hAnsi="Times New Roman"/>
          <w:b/>
          <w:sz w:val="28"/>
          <w:szCs w:val="28"/>
        </w:rPr>
        <w:t>е</w:t>
      </w:r>
      <w:r w:rsidR="005F6756" w:rsidRPr="00091F17">
        <w:rPr>
          <w:rFonts w:ascii="Times New Roman" w:hAnsi="Times New Roman"/>
          <w:b/>
          <w:sz w:val="28"/>
          <w:szCs w:val="28"/>
        </w:rPr>
        <w:t xml:space="preserve">й </w:t>
      </w:r>
      <w:proofErr w:type="spellStart"/>
      <w:r w:rsidR="00091F17" w:rsidRPr="00091F17">
        <w:rPr>
          <w:rFonts w:ascii="Times New Roman" w:hAnsi="Times New Roman"/>
          <w:b/>
          <w:sz w:val="28"/>
          <w:szCs w:val="28"/>
        </w:rPr>
        <w:t>Отношенского</w:t>
      </w:r>
      <w:proofErr w:type="spellEnd"/>
      <w:r w:rsidR="00091F17" w:rsidRPr="00091F17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D94872" w:rsidRPr="00091F17">
        <w:rPr>
          <w:rFonts w:ascii="Times New Roman" w:hAnsi="Times New Roman"/>
          <w:b/>
          <w:sz w:val="28"/>
          <w:szCs w:val="28"/>
        </w:rPr>
        <w:t xml:space="preserve">полномочий администратора доходов </w:t>
      </w:r>
      <w:r w:rsidR="005F6756" w:rsidRPr="00091F17">
        <w:rPr>
          <w:rFonts w:ascii="Times New Roman" w:hAnsi="Times New Roman"/>
          <w:b/>
          <w:sz w:val="28"/>
          <w:szCs w:val="28"/>
        </w:rPr>
        <w:t>местного</w:t>
      </w:r>
      <w:r w:rsidR="00091F17" w:rsidRPr="00091F17">
        <w:rPr>
          <w:rFonts w:ascii="Times New Roman" w:hAnsi="Times New Roman"/>
          <w:b/>
          <w:sz w:val="28"/>
          <w:szCs w:val="28"/>
        </w:rPr>
        <w:t xml:space="preserve"> </w:t>
      </w:r>
      <w:r w:rsidR="00D94872" w:rsidRPr="00091F17">
        <w:rPr>
          <w:rFonts w:ascii="Times New Roman" w:hAnsi="Times New Roman"/>
          <w:b/>
          <w:sz w:val="28"/>
          <w:szCs w:val="28"/>
        </w:rPr>
        <w:t>бюджета по взысканию дебиторской задолженности</w:t>
      </w:r>
      <w:r w:rsidR="00091F17" w:rsidRPr="00091F17">
        <w:rPr>
          <w:rFonts w:ascii="Times New Roman" w:hAnsi="Times New Roman"/>
          <w:b/>
          <w:sz w:val="28"/>
          <w:szCs w:val="28"/>
        </w:rPr>
        <w:t xml:space="preserve"> </w:t>
      </w:r>
      <w:r w:rsidR="00D94872" w:rsidRPr="00091F17">
        <w:rPr>
          <w:rFonts w:ascii="Times New Roman" w:hAnsi="Times New Roman"/>
          <w:b/>
          <w:sz w:val="28"/>
          <w:szCs w:val="28"/>
        </w:rPr>
        <w:t>по платежам в</w:t>
      </w:r>
      <w:r w:rsidR="005F6756" w:rsidRPr="00091F17">
        <w:rPr>
          <w:rFonts w:ascii="Times New Roman" w:hAnsi="Times New Roman"/>
          <w:b/>
          <w:sz w:val="28"/>
          <w:szCs w:val="28"/>
        </w:rPr>
        <w:t xml:space="preserve"> </w:t>
      </w:r>
      <w:r w:rsidR="00D94872" w:rsidRPr="00091F17">
        <w:rPr>
          <w:rFonts w:ascii="Times New Roman" w:hAnsi="Times New Roman"/>
          <w:b/>
          <w:sz w:val="28"/>
          <w:szCs w:val="28"/>
        </w:rPr>
        <w:t>бюджет, пеням и штрафам по ним</w:t>
      </w:r>
    </w:p>
    <w:p w:rsidR="00D94872" w:rsidRDefault="00D94872" w:rsidP="00D948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3D80" w:rsidRPr="00324A65" w:rsidRDefault="00A46F22" w:rsidP="00E73F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4A6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82883">
        <w:rPr>
          <w:rFonts w:ascii="Times New Roman" w:hAnsi="Times New Roman" w:cs="Times New Roman"/>
          <w:sz w:val="28"/>
          <w:szCs w:val="28"/>
        </w:rPr>
        <w:t>с</w:t>
      </w:r>
      <w:r w:rsidR="00D94872">
        <w:rPr>
          <w:rFonts w:ascii="Times New Roman" w:hAnsi="Times New Roman" w:cs="Times New Roman"/>
          <w:sz w:val="28"/>
          <w:szCs w:val="28"/>
        </w:rPr>
        <w:t xml:space="preserve">о статьей 160.1 Бюджетного кодекса Российской Федерации, приказом Министерства финансов Российской Федерации от </w:t>
      </w:r>
      <w:proofErr w:type="gramStart"/>
      <w:r w:rsidR="00D94872">
        <w:rPr>
          <w:rFonts w:ascii="Times New Roman" w:hAnsi="Times New Roman" w:cs="Times New Roman"/>
          <w:sz w:val="28"/>
          <w:szCs w:val="28"/>
        </w:rPr>
        <w:t>18.11.2022г  №</w:t>
      </w:r>
      <w:proofErr w:type="gramEnd"/>
      <w:r w:rsidR="00D94872">
        <w:rPr>
          <w:rFonts w:ascii="Times New Roman" w:hAnsi="Times New Roman" w:cs="Times New Roman"/>
          <w:sz w:val="28"/>
          <w:szCs w:val="28"/>
        </w:rPr>
        <w:t xml:space="preserve">172н </w:t>
      </w:r>
      <w:r w:rsidR="00182883">
        <w:rPr>
          <w:rFonts w:ascii="Times New Roman" w:hAnsi="Times New Roman" w:cs="Times New Roman"/>
          <w:sz w:val="28"/>
          <w:szCs w:val="28"/>
        </w:rPr>
        <w:t xml:space="preserve"> </w:t>
      </w:r>
      <w:r w:rsidR="00D94872">
        <w:rPr>
          <w:rFonts w:ascii="Times New Roman" w:hAnsi="Times New Roman" w:cs="Times New Roman"/>
          <w:sz w:val="28"/>
          <w:szCs w:val="28"/>
        </w:rPr>
        <w:t xml:space="preserve">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174C59">
        <w:rPr>
          <w:rFonts w:ascii="Times New Roman" w:hAnsi="Times New Roman" w:cs="Times New Roman"/>
          <w:sz w:val="28"/>
          <w:szCs w:val="28"/>
        </w:rPr>
        <w:t>руководствуясь</w:t>
      </w:r>
      <w:r w:rsidR="00531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F17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091F17">
        <w:rPr>
          <w:rFonts w:ascii="Times New Roman" w:hAnsi="Times New Roman" w:cs="Times New Roman"/>
          <w:sz w:val="28"/>
          <w:szCs w:val="28"/>
        </w:rPr>
        <w:t xml:space="preserve">. 14, 17 Устава </w:t>
      </w:r>
      <w:proofErr w:type="spellStart"/>
      <w:r w:rsidR="00091F17">
        <w:rPr>
          <w:rFonts w:ascii="Times New Roman" w:hAnsi="Times New Roman" w:cs="Times New Roman"/>
          <w:sz w:val="28"/>
          <w:szCs w:val="28"/>
        </w:rPr>
        <w:t>Отношенского</w:t>
      </w:r>
      <w:proofErr w:type="spellEnd"/>
      <w:r w:rsidR="00091F1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A3D80" w:rsidRDefault="00CA3D80" w:rsidP="00CA3D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A3D80" w:rsidRDefault="005401DC" w:rsidP="00091F17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CA3D80" w:rsidRPr="00324A65">
        <w:rPr>
          <w:rFonts w:ascii="Times New Roman" w:hAnsi="Times New Roman" w:cs="Times New Roman"/>
          <w:sz w:val="28"/>
          <w:szCs w:val="28"/>
        </w:rPr>
        <w:t>:</w:t>
      </w:r>
    </w:p>
    <w:p w:rsidR="00CA3D80" w:rsidRPr="00942FBF" w:rsidRDefault="00CA3D80" w:rsidP="00661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401DC" w:rsidRDefault="00EC2EB3" w:rsidP="00540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0593F">
        <w:rPr>
          <w:rFonts w:ascii="Times New Roman" w:hAnsi="Times New Roman"/>
          <w:sz w:val="28"/>
          <w:szCs w:val="28"/>
        </w:rPr>
        <w:t xml:space="preserve">. </w:t>
      </w:r>
      <w:r w:rsidR="00EB5F66">
        <w:rPr>
          <w:rFonts w:ascii="Times New Roman" w:hAnsi="Times New Roman"/>
          <w:sz w:val="28"/>
          <w:szCs w:val="28"/>
        </w:rPr>
        <w:t xml:space="preserve">Утвердить прилагаемый регламент реализации </w:t>
      </w:r>
      <w:r w:rsidR="005401DC">
        <w:rPr>
          <w:rFonts w:ascii="Times New Roman" w:hAnsi="Times New Roman"/>
          <w:sz w:val="28"/>
          <w:szCs w:val="28"/>
        </w:rPr>
        <w:t>администраци</w:t>
      </w:r>
      <w:r w:rsidR="0015148C">
        <w:rPr>
          <w:rFonts w:ascii="Times New Roman" w:hAnsi="Times New Roman"/>
          <w:sz w:val="28"/>
          <w:szCs w:val="28"/>
        </w:rPr>
        <w:t>е</w:t>
      </w:r>
      <w:r w:rsidR="005401DC">
        <w:rPr>
          <w:rFonts w:ascii="Times New Roman" w:hAnsi="Times New Roman"/>
          <w:sz w:val="28"/>
          <w:szCs w:val="28"/>
        </w:rPr>
        <w:t xml:space="preserve">й </w:t>
      </w:r>
      <w:proofErr w:type="spellStart"/>
      <w:r w:rsidR="00091F17" w:rsidRPr="00091F17">
        <w:rPr>
          <w:rFonts w:ascii="Times New Roman" w:hAnsi="Times New Roman"/>
          <w:sz w:val="28"/>
          <w:szCs w:val="28"/>
        </w:rPr>
        <w:t>Отношенского</w:t>
      </w:r>
      <w:proofErr w:type="spellEnd"/>
      <w:r w:rsidR="00091F17" w:rsidRPr="00091F17">
        <w:rPr>
          <w:rFonts w:ascii="Times New Roman" w:hAnsi="Times New Roman"/>
          <w:sz w:val="28"/>
          <w:szCs w:val="28"/>
        </w:rPr>
        <w:t xml:space="preserve"> сельсовета</w:t>
      </w:r>
      <w:r w:rsidR="00091F17">
        <w:rPr>
          <w:rFonts w:ascii="Times New Roman" w:hAnsi="Times New Roman"/>
          <w:sz w:val="28"/>
          <w:szCs w:val="28"/>
        </w:rPr>
        <w:t xml:space="preserve"> Казачинского района Красноярского края</w:t>
      </w:r>
      <w:r w:rsidR="00091F17" w:rsidRPr="00091F17">
        <w:rPr>
          <w:rFonts w:ascii="Times New Roman" w:hAnsi="Times New Roman"/>
          <w:sz w:val="28"/>
          <w:szCs w:val="28"/>
        </w:rPr>
        <w:t xml:space="preserve"> </w:t>
      </w:r>
      <w:r w:rsidR="00EB5F66">
        <w:rPr>
          <w:rFonts w:ascii="Times New Roman" w:hAnsi="Times New Roman"/>
          <w:sz w:val="28"/>
          <w:szCs w:val="28"/>
        </w:rPr>
        <w:t xml:space="preserve">полномочий администратора доходов </w:t>
      </w:r>
      <w:r w:rsidR="005401DC">
        <w:rPr>
          <w:rFonts w:ascii="Times New Roman" w:hAnsi="Times New Roman"/>
          <w:sz w:val="28"/>
          <w:szCs w:val="28"/>
        </w:rPr>
        <w:t>местного</w:t>
      </w:r>
      <w:r w:rsidR="00EB5F66">
        <w:rPr>
          <w:rFonts w:ascii="Times New Roman" w:hAnsi="Times New Roman"/>
          <w:sz w:val="28"/>
          <w:szCs w:val="28"/>
        </w:rPr>
        <w:t xml:space="preserve"> бюджета по взысканию дебиторской задолженности по платежам в бюджет, пеням и штрафам по ним.</w:t>
      </w:r>
    </w:p>
    <w:p w:rsidR="002F6BC9" w:rsidRDefault="005401DC" w:rsidP="00540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F6BC9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30049C">
        <w:rPr>
          <w:rFonts w:ascii="Times New Roman" w:hAnsi="Times New Roman"/>
          <w:sz w:val="28"/>
          <w:szCs w:val="28"/>
        </w:rPr>
        <w:t xml:space="preserve">вступает в силу с момента опубликования </w:t>
      </w:r>
      <w:r w:rsidR="0030049C">
        <w:rPr>
          <w:rFonts w:ascii="Times New Roman" w:hAnsi="Times New Roman"/>
          <w:sz w:val="28"/>
          <w:szCs w:val="28"/>
        </w:rPr>
        <w:t>в газете «</w:t>
      </w:r>
      <w:proofErr w:type="spellStart"/>
      <w:r w:rsidR="0030049C">
        <w:rPr>
          <w:rFonts w:ascii="Times New Roman" w:hAnsi="Times New Roman"/>
          <w:sz w:val="28"/>
          <w:szCs w:val="28"/>
        </w:rPr>
        <w:t>Отношенский</w:t>
      </w:r>
      <w:proofErr w:type="spellEnd"/>
      <w:r w:rsidR="0030049C">
        <w:rPr>
          <w:rFonts w:ascii="Times New Roman" w:hAnsi="Times New Roman"/>
          <w:sz w:val="28"/>
          <w:szCs w:val="28"/>
        </w:rPr>
        <w:t xml:space="preserve"> вестник»</w:t>
      </w:r>
      <w:r w:rsidR="002F6BC9">
        <w:rPr>
          <w:rFonts w:ascii="Times New Roman" w:hAnsi="Times New Roman"/>
          <w:sz w:val="28"/>
          <w:szCs w:val="28"/>
        </w:rPr>
        <w:t xml:space="preserve">, а также </w:t>
      </w:r>
      <w:r w:rsidR="0030049C">
        <w:rPr>
          <w:rFonts w:ascii="Times New Roman" w:hAnsi="Times New Roman"/>
          <w:sz w:val="28"/>
          <w:szCs w:val="28"/>
        </w:rPr>
        <w:t>подлежит</w:t>
      </w:r>
      <w:r w:rsidR="0030049C">
        <w:rPr>
          <w:rFonts w:ascii="Times New Roman" w:hAnsi="Times New Roman"/>
          <w:sz w:val="28"/>
          <w:szCs w:val="28"/>
        </w:rPr>
        <w:t xml:space="preserve"> </w:t>
      </w:r>
      <w:r w:rsidR="002F6BC9">
        <w:rPr>
          <w:rFonts w:ascii="Times New Roman" w:hAnsi="Times New Roman"/>
          <w:sz w:val="28"/>
          <w:szCs w:val="28"/>
        </w:rPr>
        <w:t xml:space="preserve">размещению на сайте </w:t>
      </w:r>
      <w:proofErr w:type="spellStart"/>
      <w:r w:rsidR="00091F17">
        <w:rPr>
          <w:rFonts w:ascii="Times New Roman" w:hAnsi="Times New Roman"/>
          <w:sz w:val="28"/>
          <w:szCs w:val="28"/>
        </w:rPr>
        <w:t>Отношенского</w:t>
      </w:r>
      <w:proofErr w:type="spellEnd"/>
      <w:r w:rsidR="00091F17">
        <w:rPr>
          <w:rFonts w:ascii="Times New Roman" w:hAnsi="Times New Roman"/>
          <w:sz w:val="28"/>
          <w:szCs w:val="28"/>
        </w:rPr>
        <w:t xml:space="preserve"> сельсовета «</w:t>
      </w:r>
      <w:proofErr w:type="spellStart"/>
      <w:r w:rsidR="00091F17">
        <w:rPr>
          <w:rFonts w:ascii="Times New Roman" w:hAnsi="Times New Roman"/>
          <w:sz w:val="28"/>
          <w:szCs w:val="28"/>
        </w:rPr>
        <w:t>отношка.рф</w:t>
      </w:r>
      <w:proofErr w:type="spellEnd"/>
      <w:r w:rsidR="00091F17">
        <w:rPr>
          <w:rFonts w:ascii="Times New Roman" w:hAnsi="Times New Roman"/>
          <w:sz w:val="28"/>
          <w:szCs w:val="28"/>
        </w:rPr>
        <w:t>»</w:t>
      </w:r>
      <w:r w:rsidR="002F6BC9">
        <w:rPr>
          <w:rFonts w:ascii="Times New Roman" w:hAnsi="Times New Roman"/>
          <w:sz w:val="28"/>
          <w:szCs w:val="28"/>
        </w:rPr>
        <w:t>.</w:t>
      </w:r>
    </w:p>
    <w:p w:rsidR="00DA29C4" w:rsidRPr="002F6BC9" w:rsidRDefault="002F6BC9" w:rsidP="002F6B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A29C4" w:rsidRPr="00DA29C4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2F6BC9" w:rsidRPr="00091F17" w:rsidRDefault="002F6BC9" w:rsidP="00CA3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423E" w:rsidRDefault="002F6BC9" w:rsidP="00ED3AE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91F17">
        <w:rPr>
          <w:rFonts w:ascii="Times New Roman" w:hAnsi="Times New Roman" w:cs="Times New Roman"/>
          <w:sz w:val="28"/>
          <w:szCs w:val="28"/>
        </w:rPr>
        <w:t>Отношенского</w:t>
      </w:r>
      <w:proofErr w:type="spellEnd"/>
      <w:r w:rsidR="00091F17">
        <w:rPr>
          <w:rFonts w:ascii="Times New Roman" w:hAnsi="Times New Roman" w:cs="Times New Roman"/>
          <w:sz w:val="28"/>
          <w:szCs w:val="28"/>
        </w:rPr>
        <w:t xml:space="preserve"> сельсовета            </w:t>
      </w:r>
      <w:r w:rsidR="003004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91F17">
        <w:rPr>
          <w:rFonts w:ascii="Times New Roman" w:hAnsi="Times New Roman" w:cs="Times New Roman"/>
          <w:sz w:val="28"/>
          <w:szCs w:val="28"/>
        </w:rPr>
        <w:t xml:space="preserve">Г.Ф. </w:t>
      </w:r>
      <w:proofErr w:type="spellStart"/>
      <w:r w:rsidR="00091F17">
        <w:rPr>
          <w:rFonts w:ascii="Times New Roman" w:hAnsi="Times New Roman" w:cs="Times New Roman"/>
          <w:sz w:val="28"/>
          <w:szCs w:val="28"/>
        </w:rPr>
        <w:t>Гибадулин</w:t>
      </w:r>
      <w:proofErr w:type="spellEnd"/>
    </w:p>
    <w:p w:rsidR="0030049C" w:rsidRDefault="0030049C" w:rsidP="00ED3A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049C" w:rsidRDefault="0030049C" w:rsidP="00ED3A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049C" w:rsidRDefault="0030049C" w:rsidP="00ED3A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1F17" w:rsidRDefault="00091F17" w:rsidP="00ED3AED">
      <w:pPr>
        <w:pStyle w:val="ConsPlusNormal"/>
        <w:rPr>
          <w:rFonts w:ascii="Times New Roman" w:hAnsi="Times New Roman"/>
          <w:sz w:val="28"/>
          <w:szCs w:val="28"/>
        </w:rPr>
      </w:pPr>
    </w:p>
    <w:p w:rsidR="00966F18" w:rsidRDefault="00966F18" w:rsidP="00ED3AED">
      <w:pPr>
        <w:pStyle w:val="ConsPlusNormal"/>
        <w:rPr>
          <w:rFonts w:ascii="Times New Roman" w:hAnsi="Times New Roman"/>
          <w:sz w:val="28"/>
          <w:szCs w:val="28"/>
        </w:rPr>
      </w:pPr>
    </w:p>
    <w:p w:rsidR="00966F18" w:rsidRDefault="00966F18" w:rsidP="00ED3AED">
      <w:pPr>
        <w:pStyle w:val="ConsPlusNormal"/>
        <w:rPr>
          <w:rFonts w:ascii="Times New Roman" w:hAnsi="Times New Roman"/>
          <w:sz w:val="28"/>
          <w:szCs w:val="28"/>
        </w:rPr>
      </w:pPr>
    </w:p>
    <w:p w:rsidR="0030049C" w:rsidRDefault="0030049C" w:rsidP="00ED3AED">
      <w:pPr>
        <w:pStyle w:val="ConsPlusNormal"/>
        <w:rPr>
          <w:rFonts w:ascii="Times New Roman" w:hAnsi="Times New Roman"/>
          <w:sz w:val="28"/>
          <w:szCs w:val="28"/>
        </w:rPr>
      </w:pPr>
    </w:p>
    <w:p w:rsidR="00966F18" w:rsidRDefault="00966F18" w:rsidP="00ED3AED">
      <w:pPr>
        <w:pStyle w:val="ConsPlusNormal"/>
        <w:rPr>
          <w:rFonts w:ascii="Times New Roman" w:hAnsi="Times New Roman"/>
          <w:sz w:val="28"/>
          <w:szCs w:val="28"/>
        </w:rPr>
      </w:pPr>
    </w:p>
    <w:p w:rsidR="00E94790" w:rsidRDefault="00E94790" w:rsidP="00AA22E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966F18" w:rsidRPr="00966F18" w:rsidRDefault="00966F18" w:rsidP="00AA22E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F18">
        <w:rPr>
          <w:rFonts w:ascii="Times New Roman" w:hAnsi="Times New Roman"/>
          <w:sz w:val="24"/>
          <w:szCs w:val="24"/>
        </w:rPr>
        <w:t>Приложение</w:t>
      </w:r>
    </w:p>
    <w:p w:rsidR="00966F18" w:rsidRDefault="00966F18" w:rsidP="00AA22E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F18">
        <w:rPr>
          <w:rFonts w:ascii="Times New Roman" w:hAnsi="Times New Roman"/>
          <w:sz w:val="24"/>
          <w:szCs w:val="24"/>
        </w:rPr>
        <w:t xml:space="preserve">к </w:t>
      </w:r>
      <w:r w:rsidR="002F6BC9"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2F6BC9" w:rsidRPr="00966F18" w:rsidRDefault="00091F17" w:rsidP="00AA22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Отношенского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966F18" w:rsidRDefault="00091F17" w:rsidP="00AA22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="002F6BC9">
        <w:rPr>
          <w:rFonts w:ascii="Times New Roman" w:hAnsi="Times New Roman"/>
          <w:sz w:val="24"/>
          <w:szCs w:val="24"/>
        </w:rPr>
        <w:t>т</w:t>
      </w:r>
      <w:proofErr w:type="gramEnd"/>
      <w:r w:rsidR="0030049C">
        <w:rPr>
          <w:rFonts w:ascii="Times New Roman" w:hAnsi="Times New Roman"/>
          <w:sz w:val="24"/>
          <w:szCs w:val="24"/>
        </w:rPr>
        <w:t xml:space="preserve"> 06.10</w:t>
      </w:r>
      <w:r w:rsidR="00966F18" w:rsidRPr="00966F18">
        <w:rPr>
          <w:rFonts w:ascii="Times New Roman" w:hAnsi="Times New Roman"/>
          <w:sz w:val="24"/>
          <w:szCs w:val="24"/>
        </w:rPr>
        <w:t>.202</w:t>
      </w:r>
      <w:r w:rsidR="00966F18">
        <w:rPr>
          <w:rFonts w:ascii="Times New Roman" w:hAnsi="Times New Roman"/>
          <w:sz w:val="24"/>
          <w:szCs w:val="24"/>
        </w:rPr>
        <w:t xml:space="preserve">3 </w:t>
      </w:r>
      <w:r w:rsidR="00966F18" w:rsidRPr="00966F18">
        <w:rPr>
          <w:rFonts w:ascii="Times New Roman" w:hAnsi="Times New Roman"/>
          <w:sz w:val="24"/>
          <w:szCs w:val="24"/>
        </w:rPr>
        <w:t>года №</w:t>
      </w:r>
      <w:r w:rsidR="0030049C">
        <w:rPr>
          <w:rFonts w:ascii="Times New Roman" w:hAnsi="Times New Roman"/>
          <w:sz w:val="24"/>
          <w:szCs w:val="24"/>
        </w:rPr>
        <w:t xml:space="preserve"> 28</w:t>
      </w:r>
      <w:r>
        <w:rPr>
          <w:rFonts w:ascii="Times New Roman" w:hAnsi="Times New Roman"/>
          <w:sz w:val="24"/>
          <w:szCs w:val="24"/>
        </w:rPr>
        <w:t>-п</w:t>
      </w:r>
      <w:r w:rsidR="00966F18" w:rsidRPr="00966F18">
        <w:rPr>
          <w:rFonts w:ascii="Times New Roman" w:hAnsi="Times New Roman"/>
          <w:sz w:val="24"/>
          <w:szCs w:val="24"/>
        </w:rPr>
        <w:t xml:space="preserve"> </w:t>
      </w:r>
    </w:p>
    <w:p w:rsidR="00966F18" w:rsidRPr="00966F18" w:rsidRDefault="00966F18" w:rsidP="00966F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66F18" w:rsidRDefault="00966F18" w:rsidP="00966F1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</w:t>
      </w:r>
    </w:p>
    <w:p w:rsidR="004821C6" w:rsidRPr="00531CD5" w:rsidRDefault="004821C6" w:rsidP="00AC57A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620A6">
        <w:rPr>
          <w:rFonts w:ascii="Times New Roman" w:hAnsi="Times New Roman"/>
          <w:sz w:val="28"/>
          <w:szCs w:val="28"/>
        </w:rPr>
        <w:t>реализации</w:t>
      </w:r>
      <w:proofErr w:type="gramEnd"/>
      <w:r w:rsidRPr="009620A6">
        <w:rPr>
          <w:rFonts w:ascii="Times New Roman" w:hAnsi="Times New Roman"/>
          <w:sz w:val="28"/>
          <w:szCs w:val="28"/>
        </w:rPr>
        <w:t xml:space="preserve"> </w:t>
      </w:r>
      <w:r w:rsidR="00AC57AF" w:rsidRPr="00AC57AF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AC57AF" w:rsidRPr="00AC57AF">
        <w:rPr>
          <w:rFonts w:ascii="Times New Roman" w:hAnsi="Times New Roman"/>
          <w:sz w:val="28"/>
          <w:szCs w:val="28"/>
        </w:rPr>
        <w:t>Отношенского</w:t>
      </w:r>
      <w:proofErr w:type="spellEnd"/>
      <w:r w:rsidR="00AC57AF" w:rsidRPr="00AC57AF">
        <w:rPr>
          <w:rFonts w:ascii="Times New Roman" w:hAnsi="Times New Roman"/>
          <w:sz w:val="28"/>
          <w:szCs w:val="28"/>
        </w:rPr>
        <w:t xml:space="preserve"> сельсовета Казачинского района Красноярского края </w:t>
      </w:r>
      <w:r w:rsidRPr="00246985">
        <w:rPr>
          <w:rFonts w:ascii="Times New Roman" w:hAnsi="Times New Roman"/>
          <w:sz w:val="28"/>
          <w:szCs w:val="28"/>
        </w:rPr>
        <w:t xml:space="preserve">полномочий администратора доходов </w:t>
      </w:r>
      <w:r w:rsidR="00531CD5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985">
        <w:rPr>
          <w:rFonts w:ascii="Times New Roman" w:hAnsi="Times New Roman"/>
          <w:sz w:val="28"/>
          <w:szCs w:val="28"/>
        </w:rPr>
        <w:t>бюджета по взысканию дебиторской задолженности по платежам в бюджет, пеням и штрафам по ним</w:t>
      </w:r>
    </w:p>
    <w:p w:rsidR="004821C6" w:rsidRDefault="004821C6" w:rsidP="004821C6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 </w:t>
      </w:r>
    </w:p>
    <w:p w:rsidR="004821C6" w:rsidRDefault="004821C6" w:rsidP="004821C6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1. Общие положения</w:t>
      </w:r>
    </w:p>
    <w:p w:rsidR="004821C6" w:rsidRPr="00CC3441" w:rsidRDefault="004821C6" w:rsidP="00482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821C6" w:rsidRPr="00CC3441" w:rsidRDefault="004821C6" w:rsidP="00482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1.</w:t>
      </w:r>
      <w:r w:rsidR="000730B1">
        <w:rPr>
          <w:rFonts w:ascii="Times New Roman" w:eastAsia="Calibri" w:hAnsi="Times New Roman"/>
          <w:bCs/>
          <w:sz w:val="28"/>
          <w:szCs w:val="28"/>
        </w:rPr>
        <w:t>1.</w:t>
      </w:r>
      <w:r w:rsidRPr="00CC3441">
        <w:rPr>
          <w:rFonts w:ascii="Times New Roman" w:eastAsia="Calibri" w:hAnsi="Times New Roman"/>
          <w:bCs/>
          <w:sz w:val="28"/>
          <w:szCs w:val="28"/>
        </w:rPr>
        <w:t xml:space="preserve"> Настоящий </w:t>
      </w:r>
      <w:r w:rsidR="0015148C" w:rsidRPr="008369DB">
        <w:rPr>
          <w:rFonts w:ascii="Times New Roman" w:eastAsia="Calibri" w:hAnsi="Times New Roman"/>
          <w:bCs/>
          <w:sz w:val="28"/>
          <w:szCs w:val="28"/>
        </w:rPr>
        <w:t xml:space="preserve">регламент устанавливает порядок реализации </w:t>
      </w:r>
      <w:r w:rsidR="006D129A">
        <w:rPr>
          <w:rFonts w:ascii="Times New Roman" w:hAnsi="Times New Roman"/>
          <w:sz w:val="28"/>
          <w:szCs w:val="28"/>
        </w:rPr>
        <w:t>администраци</w:t>
      </w:r>
      <w:r w:rsidR="0015148C">
        <w:rPr>
          <w:rFonts w:ascii="Times New Roman" w:hAnsi="Times New Roman"/>
          <w:sz w:val="28"/>
          <w:szCs w:val="28"/>
        </w:rPr>
        <w:t>е</w:t>
      </w:r>
      <w:r w:rsidR="006D129A">
        <w:rPr>
          <w:rFonts w:ascii="Times New Roman" w:hAnsi="Times New Roman"/>
          <w:sz w:val="28"/>
          <w:szCs w:val="28"/>
        </w:rPr>
        <w:t xml:space="preserve">й </w:t>
      </w:r>
      <w:proofErr w:type="spellStart"/>
      <w:r w:rsidR="00AC57AF" w:rsidRPr="00AC57AF">
        <w:rPr>
          <w:rFonts w:ascii="Times New Roman" w:hAnsi="Times New Roman"/>
          <w:sz w:val="28"/>
          <w:szCs w:val="28"/>
        </w:rPr>
        <w:t>Отношенского</w:t>
      </w:r>
      <w:proofErr w:type="spellEnd"/>
      <w:r w:rsidR="00AC57AF" w:rsidRPr="00AC57AF">
        <w:rPr>
          <w:rFonts w:ascii="Times New Roman" w:hAnsi="Times New Roman"/>
          <w:sz w:val="28"/>
          <w:szCs w:val="28"/>
        </w:rPr>
        <w:t xml:space="preserve"> сельсовета Казачинского района Красноярского края </w:t>
      </w:r>
      <w:r w:rsidRPr="00CC3441">
        <w:rPr>
          <w:rFonts w:ascii="Times New Roman" w:hAnsi="Times New Roman"/>
          <w:sz w:val="28"/>
          <w:szCs w:val="28"/>
        </w:rPr>
        <w:t xml:space="preserve">полномочий администратора доходов </w:t>
      </w:r>
      <w:r w:rsidR="00531CD5">
        <w:rPr>
          <w:rFonts w:ascii="Times New Roman" w:hAnsi="Times New Roman"/>
          <w:sz w:val="28"/>
          <w:szCs w:val="28"/>
        </w:rPr>
        <w:t>местного</w:t>
      </w:r>
      <w:r w:rsidR="00D35F7D">
        <w:rPr>
          <w:rFonts w:ascii="Times New Roman" w:hAnsi="Times New Roman"/>
          <w:sz w:val="28"/>
          <w:szCs w:val="28"/>
        </w:rPr>
        <w:t xml:space="preserve"> </w:t>
      </w:r>
      <w:r w:rsidRPr="00CC3441">
        <w:rPr>
          <w:rFonts w:ascii="Times New Roman" w:hAnsi="Times New Roman"/>
          <w:sz w:val="28"/>
          <w:szCs w:val="28"/>
        </w:rPr>
        <w:t>бюджет</w:t>
      </w:r>
      <w:r w:rsidR="006D129A">
        <w:rPr>
          <w:rFonts w:ascii="Times New Roman" w:hAnsi="Times New Roman"/>
          <w:sz w:val="28"/>
          <w:szCs w:val="28"/>
        </w:rPr>
        <w:t xml:space="preserve">а по взысканию </w:t>
      </w:r>
      <w:r w:rsidRPr="00CC3441">
        <w:rPr>
          <w:rFonts w:ascii="Times New Roman" w:hAnsi="Times New Roman"/>
          <w:sz w:val="28"/>
          <w:szCs w:val="28"/>
        </w:rPr>
        <w:t xml:space="preserve">дебиторской задолженности по платежам в бюджет, пеням и штрафам по ним, являющимся источниками формирования доходов </w:t>
      </w:r>
      <w:r w:rsidR="006D129A">
        <w:rPr>
          <w:rFonts w:ascii="Times New Roman" w:hAnsi="Times New Roman"/>
          <w:sz w:val="28"/>
          <w:szCs w:val="28"/>
        </w:rPr>
        <w:t>местного</w:t>
      </w:r>
      <w:r w:rsidRPr="00CC3441">
        <w:rPr>
          <w:rFonts w:ascii="Times New Roman" w:hAnsi="Times New Roman"/>
          <w:sz w:val="28"/>
          <w:szCs w:val="28"/>
        </w:rPr>
        <w:t xml:space="preserve"> бюджета,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– дебиторская задолженность по доходам).</w:t>
      </w:r>
    </w:p>
    <w:p w:rsidR="004821C6" w:rsidRPr="00CC3441" w:rsidRDefault="004821C6" w:rsidP="004821C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821C6" w:rsidRPr="00CC3441" w:rsidRDefault="004821C6" w:rsidP="004821C6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2.</w:t>
      </w:r>
      <w:r w:rsidR="0004032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C3441">
        <w:rPr>
          <w:rFonts w:ascii="Times New Roman" w:eastAsia="Calibri" w:hAnsi="Times New Roman"/>
          <w:bCs/>
          <w:sz w:val="28"/>
          <w:szCs w:val="28"/>
        </w:rPr>
        <w:t xml:space="preserve">Мероприятия по недопущению образования просроченной дебиторской задолженности </w:t>
      </w:r>
      <w:r w:rsidRPr="00CC3441">
        <w:rPr>
          <w:rFonts w:ascii="Times New Roman" w:hAnsi="Times New Roman"/>
          <w:sz w:val="28"/>
          <w:szCs w:val="28"/>
        </w:rPr>
        <w:t>по доходам</w:t>
      </w:r>
      <w:r w:rsidRPr="00CC3441">
        <w:rPr>
          <w:rFonts w:ascii="Times New Roman" w:eastAsia="Calibri" w:hAnsi="Times New Roman"/>
          <w:bCs/>
          <w:sz w:val="28"/>
          <w:szCs w:val="28"/>
        </w:rPr>
        <w:t>, выявлению факторов, влияющих на образование просроченной дебиторской задолженности по доходам</w:t>
      </w:r>
    </w:p>
    <w:p w:rsidR="004821C6" w:rsidRPr="00CC3441" w:rsidRDefault="004821C6" w:rsidP="00482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0B1" w:rsidRDefault="004821C6" w:rsidP="00531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441">
        <w:rPr>
          <w:rFonts w:ascii="Times New Roman" w:hAnsi="Times New Roman"/>
          <w:sz w:val="28"/>
          <w:szCs w:val="28"/>
        </w:rPr>
        <w:t>2.</w:t>
      </w:r>
      <w:r w:rsidR="000730B1">
        <w:rPr>
          <w:rFonts w:ascii="Times New Roman" w:hAnsi="Times New Roman"/>
          <w:sz w:val="28"/>
          <w:szCs w:val="28"/>
        </w:rPr>
        <w:t xml:space="preserve">1. </w:t>
      </w:r>
      <w:r w:rsidR="00531CD5">
        <w:rPr>
          <w:rFonts w:ascii="Times New Roman" w:hAnsi="Times New Roman"/>
          <w:sz w:val="28"/>
          <w:szCs w:val="28"/>
        </w:rPr>
        <w:t xml:space="preserve">Сотрудник администрации </w:t>
      </w:r>
      <w:r w:rsidR="00AC57AF">
        <w:rPr>
          <w:rFonts w:ascii="Times New Roman" w:hAnsi="Times New Roman"/>
          <w:sz w:val="28"/>
          <w:szCs w:val="28"/>
        </w:rPr>
        <w:t>сельсовета</w:t>
      </w:r>
      <w:r w:rsidR="00531CD5">
        <w:rPr>
          <w:rFonts w:ascii="Times New Roman" w:hAnsi="Times New Roman"/>
          <w:sz w:val="28"/>
          <w:szCs w:val="28"/>
        </w:rPr>
        <w:t>, наделенный соответствующими полномочиями</w:t>
      </w:r>
      <w:r w:rsidR="00531CD5" w:rsidRPr="00531CD5">
        <w:rPr>
          <w:rFonts w:ascii="Times New Roman" w:hAnsi="Times New Roman"/>
          <w:sz w:val="28"/>
          <w:szCs w:val="28"/>
        </w:rPr>
        <w:t xml:space="preserve"> </w:t>
      </w:r>
      <w:r w:rsidR="00531CD5">
        <w:rPr>
          <w:rFonts w:ascii="Times New Roman" w:hAnsi="Times New Roman"/>
          <w:sz w:val="28"/>
          <w:szCs w:val="28"/>
        </w:rPr>
        <w:t xml:space="preserve">обеспечивает </w:t>
      </w:r>
      <w:r w:rsidR="00531CD5" w:rsidRPr="009B32D6">
        <w:rPr>
          <w:rFonts w:ascii="Times New Roman" w:hAnsi="Times New Roman"/>
          <w:sz w:val="28"/>
          <w:szCs w:val="28"/>
        </w:rPr>
        <w:t xml:space="preserve">в </w:t>
      </w:r>
      <w:r w:rsidR="00531CD5">
        <w:rPr>
          <w:rFonts w:ascii="Times New Roman" w:hAnsi="Times New Roman"/>
          <w:sz w:val="28"/>
          <w:szCs w:val="28"/>
        </w:rPr>
        <w:t xml:space="preserve">порядке и </w:t>
      </w:r>
      <w:r w:rsidR="00531CD5" w:rsidRPr="009B32D6">
        <w:rPr>
          <w:rFonts w:ascii="Times New Roman" w:hAnsi="Times New Roman"/>
          <w:sz w:val="28"/>
          <w:szCs w:val="28"/>
        </w:rPr>
        <w:t>сроки</w:t>
      </w:r>
      <w:r w:rsidR="00531CD5">
        <w:rPr>
          <w:rFonts w:ascii="Times New Roman" w:hAnsi="Times New Roman"/>
          <w:sz w:val="28"/>
          <w:szCs w:val="28"/>
        </w:rPr>
        <w:t>, предусмотренные законодательством и (или) государственным контрактом (договором), а в случае, если такие сроки не установлены – ежеквартально</w:t>
      </w:r>
      <w:r w:rsidR="000730B1">
        <w:rPr>
          <w:rFonts w:ascii="Times New Roman" w:hAnsi="Times New Roman"/>
          <w:sz w:val="28"/>
          <w:szCs w:val="28"/>
        </w:rPr>
        <w:t>:</w:t>
      </w:r>
    </w:p>
    <w:p w:rsidR="00531CD5" w:rsidRDefault="000730B1" w:rsidP="00531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</w:t>
      </w:r>
      <w:r w:rsidR="00531CD5">
        <w:rPr>
          <w:rFonts w:ascii="Times New Roman" w:hAnsi="Times New Roman"/>
          <w:sz w:val="28"/>
          <w:szCs w:val="28"/>
        </w:rPr>
        <w:t xml:space="preserve"> </w:t>
      </w:r>
      <w:r w:rsidR="0092167D">
        <w:rPr>
          <w:rFonts w:ascii="Times New Roman" w:hAnsi="Times New Roman"/>
          <w:sz w:val="28"/>
          <w:szCs w:val="28"/>
        </w:rPr>
        <w:t>проведение</w:t>
      </w:r>
      <w:r w:rsidR="00531CD5">
        <w:rPr>
          <w:rFonts w:ascii="Times New Roman" w:hAnsi="Times New Roman"/>
          <w:sz w:val="28"/>
          <w:szCs w:val="28"/>
        </w:rPr>
        <w:t xml:space="preserve"> мониторинг</w:t>
      </w:r>
      <w:r w:rsidR="0092167D">
        <w:rPr>
          <w:rFonts w:ascii="Times New Roman" w:hAnsi="Times New Roman"/>
          <w:sz w:val="28"/>
          <w:szCs w:val="28"/>
        </w:rPr>
        <w:t>а</w:t>
      </w:r>
      <w:r w:rsidR="00531CD5" w:rsidRPr="00CC3441">
        <w:rPr>
          <w:rFonts w:ascii="Times New Roman" w:hAnsi="Times New Roman"/>
          <w:sz w:val="28"/>
          <w:szCs w:val="28"/>
        </w:rPr>
        <w:t xml:space="preserve"> правильност</w:t>
      </w:r>
      <w:r w:rsidR="00531CD5">
        <w:rPr>
          <w:rFonts w:ascii="Times New Roman" w:hAnsi="Times New Roman"/>
          <w:sz w:val="28"/>
          <w:szCs w:val="28"/>
        </w:rPr>
        <w:t>и</w:t>
      </w:r>
      <w:r w:rsidR="00531CD5" w:rsidRPr="00CC3441">
        <w:rPr>
          <w:rFonts w:ascii="Times New Roman" w:hAnsi="Times New Roman"/>
          <w:sz w:val="28"/>
          <w:szCs w:val="28"/>
        </w:rPr>
        <w:t xml:space="preserve"> исчисления, полнот</w:t>
      </w:r>
      <w:r w:rsidR="00531CD5">
        <w:rPr>
          <w:rFonts w:ascii="Times New Roman" w:hAnsi="Times New Roman"/>
          <w:sz w:val="28"/>
          <w:szCs w:val="28"/>
        </w:rPr>
        <w:t>ы</w:t>
      </w:r>
      <w:r w:rsidR="00531CD5" w:rsidRPr="00CC3441">
        <w:rPr>
          <w:rFonts w:ascii="Times New Roman" w:hAnsi="Times New Roman"/>
          <w:sz w:val="28"/>
          <w:szCs w:val="28"/>
        </w:rPr>
        <w:t xml:space="preserve"> и своевременност</w:t>
      </w:r>
      <w:r w:rsidR="00531CD5">
        <w:rPr>
          <w:rFonts w:ascii="Times New Roman" w:hAnsi="Times New Roman"/>
          <w:sz w:val="28"/>
          <w:szCs w:val="28"/>
        </w:rPr>
        <w:t>и поступления</w:t>
      </w:r>
      <w:r w:rsidR="00531CD5" w:rsidRPr="00CC3441">
        <w:rPr>
          <w:rFonts w:ascii="Times New Roman" w:hAnsi="Times New Roman"/>
          <w:sz w:val="28"/>
          <w:szCs w:val="28"/>
        </w:rPr>
        <w:t xml:space="preserve"> платежей в бюджет, пеням и штрафам по ним</w:t>
      </w:r>
      <w:r w:rsidR="00531CD5">
        <w:rPr>
          <w:rFonts w:ascii="Times New Roman" w:hAnsi="Times New Roman"/>
          <w:sz w:val="28"/>
          <w:szCs w:val="28"/>
        </w:rPr>
        <w:t>, в том числе:</w:t>
      </w:r>
    </w:p>
    <w:p w:rsidR="00DA03B4" w:rsidRPr="00CC3441" w:rsidRDefault="00DA03B4" w:rsidP="00DA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CC3441">
        <w:rPr>
          <w:rFonts w:ascii="Times New Roman" w:hAnsi="Times New Roman"/>
          <w:sz w:val="28"/>
          <w:szCs w:val="28"/>
        </w:rPr>
        <w:t xml:space="preserve"> за фактическим зачислением платежей в бюджет </w:t>
      </w:r>
      <w:r>
        <w:rPr>
          <w:rFonts w:ascii="Times New Roman" w:hAnsi="Times New Roman"/>
          <w:sz w:val="28"/>
          <w:szCs w:val="28"/>
        </w:rPr>
        <w:t>в</w:t>
      </w:r>
      <w:r w:rsidRPr="00CC3441">
        <w:rPr>
          <w:rFonts w:ascii="Times New Roman" w:hAnsi="Times New Roman"/>
          <w:sz w:val="28"/>
          <w:szCs w:val="28"/>
        </w:rPr>
        <w:t xml:space="preserve"> сроки, установленные законодательством Российской Федерации, </w:t>
      </w:r>
      <w:r w:rsidRPr="00BB3FC6">
        <w:rPr>
          <w:rFonts w:ascii="Times New Roman" w:hAnsi="Times New Roman"/>
          <w:sz w:val="28"/>
          <w:szCs w:val="28"/>
        </w:rPr>
        <w:t>государственным контрактом (договором)</w:t>
      </w:r>
      <w:r w:rsidRPr="00CC3441">
        <w:rPr>
          <w:rFonts w:ascii="Times New Roman" w:hAnsi="Times New Roman"/>
          <w:sz w:val="28"/>
          <w:szCs w:val="28"/>
        </w:rPr>
        <w:t xml:space="preserve">; </w:t>
      </w:r>
    </w:p>
    <w:p w:rsidR="00DA03B4" w:rsidRDefault="00DA03B4" w:rsidP="00DA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</w:t>
      </w:r>
      <w:r w:rsidRPr="00CC3441">
        <w:rPr>
          <w:rFonts w:ascii="Times New Roman" w:hAnsi="Times New Roman"/>
          <w:sz w:val="28"/>
          <w:szCs w:val="28"/>
        </w:rPr>
        <w:t xml:space="preserve"> за своевременным начислением неустойки (штрафов, пени);</w:t>
      </w:r>
    </w:p>
    <w:p w:rsidR="00DA03B4" w:rsidRPr="00695113" w:rsidRDefault="00DA03B4" w:rsidP="00DA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95113">
        <w:rPr>
          <w:rFonts w:ascii="Times New Roman" w:hAnsi="Times New Roman"/>
          <w:sz w:val="28"/>
          <w:szCs w:val="28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начислением процентов за предоставленную отсрочку или рассрочку и пени (штрафы) за </w:t>
      </w:r>
      <w:r>
        <w:rPr>
          <w:rFonts w:ascii="Times New Roman" w:hAnsi="Times New Roman"/>
          <w:sz w:val="28"/>
          <w:szCs w:val="28"/>
        </w:rPr>
        <w:t xml:space="preserve">просрочку </w:t>
      </w:r>
      <w:proofErr w:type="gramStart"/>
      <w:r w:rsidRPr="002D5592">
        <w:rPr>
          <w:rFonts w:ascii="Times New Roman" w:hAnsi="Times New Roman"/>
          <w:sz w:val="28"/>
          <w:szCs w:val="28"/>
        </w:rPr>
        <w:t>уплаты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592">
        <w:rPr>
          <w:rFonts w:ascii="Times New Roman" w:hAnsi="Times New Roman"/>
          <w:sz w:val="28"/>
          <w:szCs w:val="28"/>
        </w:rPr>
        <w:t xml:space="preserve"> платежей</w:t>
      </w:r>
      <w:proofErr w:type="gramEnd"/>
      <w:r>
        <w:rPr>
          <w:rFonts w:ascii="Times New Roman" w:hAnsi="Times New Roman"/>
          <w:sz w:val="28"/>
          <w:szCs w:val="28"/>
        </w:rPr>
        <w:t xml:space="preserve"> в местный </w:t>
      </w:r>
      <w:r w:rsidRPr="00DB6775">
        <w:rPr>
          <w:rFonts w:ascii="Times New Roman" w:hAnsi="Times New Roman"/>
          <w:sz w:val="28"/>
          <w:szCs w:val="28"/>
        </w:rPr>
        <w:t>бюджет</w:t>
      </w:r>
      <w:r w:rsidRPr="00695113">
        <w:rPr>
          <w:rFonts w:ascii="Times New Roman" w:hAnsi="Times New Roman"/>
          <w:sz w:val="28"/>
          <w:szCs w:val="28"/>
        </w:rPr>
        <w:t xml:space="preserve"> в порядке и случаях, предусмотренных законодательством Российской Федерации; </w:t>
      </w:r>
    </w:p>
    <w:p w:rsidR="00DA03B4" w:rsidRDefault="00DA03B4" w:rsidP="00DA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75186C">
        <w:rPr>
          <w:rFonts w:ascii="Times New Roman" w:hAnsi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по доходам или оформляющих операции по ее увеличению (уменьшению), а также передачей документов для отражения в бюджетном учете</w:t>
      </w:r>
      <w:r w:rsidR="007D781F">
        <w:rPr>
          <w:rFonts w:ascii="Times New Roman" w:hAnsi="Times New Roman"/>
          <w:sz w:val="28"/>
          <w:szCs w:val="28"/>
        </w:rPr>
        <w:t>.</w:t>
      </w:r>
      <w:r w:rsidRPr="0075186C">
        <w:rPr>
          <w:rFonts w:ascii="Times New Roman" w:hAnsi="Times New Roman"/>
          <w:sz w:val="28"/>
          <w:szCs w:val="28"/>
        </w:rPr>
        <w:t xml:space="preserve"> </w:t>
      </w:r>
    </w:p>
    <w:p w:rsidR="007A6C99" w:rsidRDefault="007A6C99" w:rsidP="007A6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5) 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</w:t>
      </w:r>
      <w:hyperlink r:id="rId8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статьей 21.3</w:t>
        </w:r>
      </w:hyperlink>
      <w:r>
        <w:rPr>
          <w:rFonts w:ascii="Times New Roman" w:eastAsia="Calibri" w:hAnsi="Times New Roman"/>
          <w:sz w:val="28"/>
          <w:szCs w:val="28"/>
        </w:rPr>
        <w:t xml:space="preserve"> Федерального зако</w:t>
      </w:r>
      <w:r w:rsidR="00F14402">
        <w:rPr>
          <w:rFonts w:ascii="Times New Roman" w:eastAsia="Calibri" w:hAnsi="Times New Roman"/>
          <w:sz w:val="28"/>
          <w:szCs w:val="28"/>
        </w:rPr>
        <w:t>на от 27 июля 2010 г. N 210-ФЗ «</w:t>
      </w:r>
      <w:r>
        <w:rPr>
          <w:rFonts w:ascii="Times New Roman" w:eastAsia="Calibri" w:hAnsi="Times New Roman"/>
          <w:sz w:val="28"/>
          <w:szCs w:val="28"/>
        </w:rPr>
        <w:t>Об организации предоставления госуда</w:t>
      </w:r>
      <w:r w:rsidR="00F14402">
        <w:rPr>
          <w:rFonts w:ascii="Times New Roman" w:eastAsia="Calibri" w:hAnsi="Times New Roman"/>
          <w:sz w:val="28"/>
          <w:szCs w:val="28"/>
        </w:rPr>
        <w:t>рственных и муниципальных услуг»</w:t>
      </w:r>
      <w:r>
        <w:rPr>
          <w:rFonts w:ascii="Times New Roman" w:eastAsia="Calibri" w:hAnsi="Times New Roman"/>
          <w:sz w:val="28"/>
          <w:szCs w:val="28"/>
        </w:rPr>
        <w:t xml:space="preserve">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</w:t>
      </w:r>
      <w:hyperlink r:id="rId9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перечень</w:t>
        </w:r>
      </w:hyperlink>
      <w:r>
        <w:rPr>
          <w:rFonts w:ascii="Times New Roman" w:eastAsia="Calibri" w:hAnsi="Times New Roman"/>
          <w:sz w:val="28"/>
          <w:szCs w:val="28"/>
        </w:rPr>
        <w:t xml:space="preserve"> которых утвержден приказом Министерства финансов Российской Федераци</w:t>
      </w:r>
      <w:r w:rsidR="00F14402">
        <w:rPr>
          <w:rFonts w:ascii="Times New Roman" w:eastAsia="Calibri" w:hAnsi="Times New Roman"/>
          <w:sz w:val="28"/>
          <w:szCs w:val="28"/>
        </w:rPr>
        <w:t>и от 25 декабря 2019 г. N 250н «</w:t>
      </w:r>
      <w:r>
        <w:rPr>
          <w:rFonts w:ascii="Times New Roman" w:eastAsia="Calibri" w:hAnsi="Times New Roman"/>
          <w:sz w:val="28"/>
          <w:szCs w:val="28"/>
        </w:rPr>
        <w:t>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</w:t>
      </w:r>
      <w:r w:rsidR="0092167D">
        <w:rPr>
          <w:rFonts w:ascii="Times New Roman" w:eastAsia="Calibri" w:hAnsi="Times New Roman"/>
          <w:sz w:val="28"/>
          <w:szCs w:val="28"/>
        </w:rPr>
        <w:t>венных и муниципальных платежах</w:t>
      </w:r>
      <w:r w:rsidR="00F14402">
        <w:rPr>
          <w:rFonts w:ascii="Times New Roman" w:eastAsia="Calibri" w:hAnsi="Times New Roman"/>
          <w:sz w:val="28"/>
          <w:szCs w:val="28"/>
        </w:rPr>
        <w:t>»</w:t>
      </w:r>
      <w:r w:rsidR="00AA7B87">
        <w:rPr>
          <w:rFonts w:ascii="Times New Roman" w:eastAsia="Calibri" w:hAnsi="Times New Roman"/>
          <w:sz w:val="28"/>
          <w:szCs w:val="28"/>
        </w:rPr>
        <w:t>;</w:t>
      </w:r>
    </w:p>
    <w:p w:rsidR="000730B1" w:rsidRDefault="000730B1" w:rsidP="00AA7B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2.1.2</w:t>
      </w:r>
      <w:proofErr w:type="gramStart"/>
      <w:r>
        <w:rPr>
          <w:rFonts w:ascii="Times New Roman" w:eastAsia="Calibri" w:hAnsi="Times New Roman"/>
          <w:sz w:val="28"/>
          <w:szCs w:val="28"/>
        </w:rPr>
        <w:t>.</w:t>
      </w:r>
      <w:r w:rsidR="00AA7B8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проводит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не реже одного раза в квартал инвентаризацию расчетов с должниками, включая сверку данных по доходам в местный бюджет на основании информации о не</w:t>
      </w:r>
      <w:r w:rsidR="0092167D">
        <w:rPr>
          <w:rFonts w:ascii="Times New Roman" w:eastAsia="Calibri" w:hAnsi="Times New Roman"/>
          <w:sz w:val="28"/>
          <w:szCs w:val="28"/>
        </w:rPr>
        <w:t>погашенных начислениях, содержащей</w:t>
      </w:r>
      <w:r>
        <w:rPr>
          <w:rFonts w:ascii="Times New Roman" w:eastAsia="Calibri" w:hAnsi="Times New Roman"/>
          <w:sz w:val="28"/>
          <w:szCs w:val="28"/>
        </w:rPr>
        <w:t xml:space="preserve">ся в ГИС ГМП, в том числе в целях оценки ожидаемых результатов </w:t>
      </w:r>
      <w:r w:rsidR="00AA7B87">
        <w:rPr>
          <w:rFonts w:ascii="Times New Roman" w:eastAsia="Calibri" w:hAnsi="Times New Roman"/>
          <w:sz w:val="28"/>
          <w:szCs w:val="28"/>
        </w:rPr>
        <w:t>работы п</w:t>
      </w:r>
      <w:r>
        <w:rPr>
          <w:rFonts w:ascii="Times New Roman" w:eastAsia="Calibri" w:hAnsi="Times New Roman"/>
          <w:sz w:val="28"/>
          <w:szCs w:val="28"/>
        </w:rPr>
        <w:t>о взысканию</w:t>
      </w:r>
      <w:r w:rsidR="00AA7B87">
        <w:rPr>
          <w:rFonts w:ascii="Times New Roman" w:eastAsia="Calibri" w:hAnsi="Times New Roman"/>
          <w:sz w:val="28"/>
          <w:szCs w:val="28"/>
        </w:rPr>
        <w:t xml:space="preserve"> дебиторской задолженности по доходам</w:t>
      </w:r>
      <w:r w:rsidR="0092167D">
        <w:rPr>
          <w:rFonts w:ascii="Times New Roman" w:eastAsia="Calibri" w:hAnsi="Times New Roman"/>
          <w:sz w:val="28"/>
          <w:szCs w:val="28"/>
        </w:rPr>
        <w:t>, признание дебиторской задолженности по доходам</w:t>
      </w:r>
      <w:r w:rsidR="00AA7B87">
        <w:rPr>
          <w:rFonts w:ascii="Times New Roman" w:eastAsia="Calibri" w:hAnsi="Times New Roman"/>
          <w:sz w:val="28"/>
          <w:szCs w:val="28"/>
        </w:rPr>
        <w:t xml:space="preserve"> сомнительной;</w:t>
      </w:r>
    </w:p>
    <w:p w:rsidR="00AA7B87" w:rsidRDefault="00AA7B87" w:rsidP="00AA7B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2.1.3. </w:t>
      </w:r>
      <w:r w:rsidR="002651A0">
        <w:rPr>
          <w:rFonts w:ascii="Times New Roman" w:eastAsia="Calibri" w:hAnsi="Times New Roman"/>
          <w:sz w:val="28"/>
          <w:szCs w:val="28"/>
        </w:rPr>
        <w:t xml:space="preserve">по мере необходимости </w:t>
      </w:r>
      <w:r>
        <w:rPr>
          <w:rFonts w:ascii="Times New Roman" w:eastAsia="Calibri" w:hAnsi="Times New Roman"/>
          <w:sz w:val="28"/>
          <w:szCs w:val="28"/>
        </w:rPr>
        <w:t>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AA7B87" w:rsidRDefault="00AA7B87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lastRenderedPageBreak/>
        <w:t>наличия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сведений о взыскании с должника денежных средств в рамках исполнительного производства;</w:t>
      </w:r>
    </w:p>
    <w:p w:rsidR="00AA7B87" w:rsidRDefault="00AA7B87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2651A0" w:rsidRDefault="002651A0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2.1.4 своевременно принимает решение о признании безнадежной задолженности по платежам в местный бюджет и о ее списании;</w:t>
      </w:r>
    </w:p>
    <w:p w:rsidR="002651A0" w:rsidRDefault="002651A0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2.1.5. проводит иные мероприятия в целях недопущения образования просроченной де</w:t>
      </w:r>
      <w:r w:rsidR="000A0736">
        <w:rPr>
          <w:rFonts w:ascii="Times New Roman" w:eastAsia="Calibri" w:hAnsi="Times New Roman"/>
          <w:sz w:val="28"/>
          <w:szCs w:val="28"/>
        </w:rPr>
        <w:t>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1B029F" w:rsidRDefault="001B029F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D932D4" w:rsidRPr="00CC3441" w:rsidRDefault="00D932D4" w:rsidP="00D932D4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 xml:space="preserve">3.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</w:t>
      </w:r>
      <w:r>
        <w:rPr>
          <w:rFonts w:ascii="Times New Roman" w:eastAsia="Calibri" w:hAnsi="Times New Roman"/>
          <w:bCs/>
          <w:sz w:val="28"/>
          <w:szCs w:val="28"/>
        </w:rPr>
        <w:br/>
      </w:r>
      <w:r w:rsidRPr="00CC3441">
        <w:rPr>
          <w:rFonts w:ascii="Times New Roman" w:eastAsia="Calibri" w:hAnsi="Times New Roman"/>
          <w:bCs/>
          <w:sz w:val="28"/>
          <w:szCs w:val="28"/>
        </w:rPr>
        <w:t>по их принудительному взысканию)</w:t>
      </w:r>
    </w:p>
    <w:p w:rsidR="00D932D4" w:rsidRDefault="00D932D4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D932D4" w:rsidRPr="00CC3441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</w:t>
      </w:r>
      <w:r w:rsidRPr="00CC3441">
        <w:rPr>
          <w:rFonts w:ascii="Times New Roman" w:eastAsia="Calibri" w:hAnsi="Times New Roman"/>
          <w:bCs/>
          <w:sz w:val="28"/>
          <w:szCs w:val="28"/>
        </w:rPr>
        <w:t>.</w:t>
      </w:r>
      <w:r w:rsidR="003721BB">
        <w:rPr>
          <w:rFonts w:ascii="Times New Roman" w:eastAsia="Calibri" w:hAnsi="Times New Roman"/>
          <w:bCs/>
          <w:sz w:val="28"/>
          <w:szCs w:val="28"/>
        </w:rPr>
        <w:t>1.</w:t>
      </w:r>
      <w:r w:rsidRPr="00CC3441">
        <w:rPr>
          <w:rFonts w:ascii="Times New Roman" w:eastAsia="Calibri" w:hAnsi="Times New Roman"/>
          <w:bCs/>
          <w:sz w:val="28"/>
          <w:szCs w:val="28"/>
        </w:rPr>
        <w:t xml:space="preserve"> Мероприятия по урегулированию дебиторской задолженности по доходам в досудебном порядке (со дня истечения срока уплаты соответствующего платежа в областной бюджет (пеней, штрафов) до начала работы по их принудительному взысканию) включают в себя:</w:t>
      </w:r>
    </w:p>
    <w:p w:rsidR="00D932D4" w:rsidRPr="00AC0E7F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1) направление требования должнику о погашении дебиторской задолженности по доходам</w:t>
      </w:r>
      <w:r w:rsidR="00E82AB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0E7F">
        <w:rPr>
          <w:rFonts w:ascii="Times New Roman" w:eastAsia="Calibri" w:hAnsi="Times New Roman"/>
          <w:bCs/>
          <w:sz w:val="28"/>
          <w:szCs w:val="28"/>
        </w:rPr>
        <w:t>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</w:t>
      </w:r>
      <w:r w:rsidRPr="00F51476">
        <w:rPr>
          <w:rFonts w:ascii="Times New Roman" w:eastAsia="Calibri" w:hAnsi="Times New Roman"/>
          <w:bCs/>
          <w:sz w:val="28"/>
          <w:szCs w:val="28"/>
        </w:rPr>
        <w:t>) (далее – требование);</w:t>
      </w:r>
    </w:p>
    <w:p w:rsidR="00D932D4" w:rsidRPr="00AC0E7F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2) направление претензии должнику о погашении дебиторской задолженности по доходам в досудебном порядке</w:t>
      </w:r>
      <w:r w:rsidR="00E82AB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0E7F">
        <w:rPr>
          <w:rFonts w:ascii="Times New Roman" w:eastAsia="Calibri" w:hAnsi="Times New Roman"/>
          <w:bCs/>
          <w:sz w:val="28"/>
          <w:szCs w:val="28"/>
        </w:rPr>
        <w:t xml:space="preserve">в </w:t>
      </w:r>
      <w:r w:rsidR="00E82ABC">
        <w:rPr>
          <w:rFonts w:ascii="Times New Roman" w:eastAsia="Calibri" w:hAnsi="Times New Roman"/>
          <w:bCs/>
          <w:sz w:val="28"/>
          <w:szCs w:val="28"/>
        </w:rPr>
        <w:t>установленный законом или договором срок досудебного урегулирования в случае,</w:t>
      </w:r>
      <w:r w:rsidRPr="00AC0E7F">
        <w:rPr>
          <w:rFonts w:ascii="Times New Roman" w:eastAsia="Calibri" w:hAnsi="Times New Roman"/>
          <w:bCs/>
          <w:sz w:val="28"/>
          <w:szCs w:val="28"/>
        </w:rPr>
        <w:t xml:space="preserve"> когда претензионный порядок урегулирования спора предусмотрен процессуальным законодательством Российской Федерации, </w:t>
      </w:r>
      <w:r w:rsidRPr="00472BA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82ABC">
        <w:rPr>
          <w:rFonts w:ascii="Times New Roman" w:eastAsia="Calibri" w:hAnsi="Times New Roman"/>
          <w:bCs/>
          <w:sz w:val="28"/>
          <w:szCs w:val="28"/>
        </w:rPr>
        <w:t xml:space="preserve">муниципальным </w:t>
      </w:r>
      <w:r w:rsidRPr="00472BA3">
        <w:rPr>
          <w:rFonts w:ascii="Times New Roman" w:eastAsia="Calibri" w:hAnsi="Times New Roman"/>
          <w:bCs/>
          <w:sz w:val="28"/>
          <w:szCs w:val="28"/>
        </w:rPr>
        <w:t>контрактом (договором</w:t>
      </w:r>
      <w:r w:rsidRPr="00F51476">
        <w:rPr>
          <w:rFonts w:ascii="Times New Roman" w:eastAsia="Calibri" w:hAnsi="Times New Roman"/>
          <w:bCs/>
          <w:sz w:val="28"/>
          <w:szCs w:val="28"/>
        </w:rPr>
        <w:t>)</w:t>
      </w:r>
      <w:r w:rsidR="00973B51" w:rsidRPr="00F5147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F51476">
        <w:rPr>
          <w:rFonts w:ascii="Times New Roman" w:eastAsia="Calibri" w:hAnsi="Times New Roman"/>
          <w:bCs/>
          <w:sz w:val="28"/>
          <w:szCs w:val="28"/>
        </w:rPr>
        <w:t>(далее – претензия);</w:t>
      </w:r>
    </w:p>
    <w:p w:rsidR="00D932D4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 xml:space="preserve">3) рассмотрение вопроса о возможности расторжения </w:t>
      </w:r>
      <w:r w:rsidRPr="00472BA3">
        <w:rPr>
          <w:rFonts w:ascii="Times New Roman" w:eastAsia="Calibri" w:hAnsi="Times New Roman"/>
          <w:bCs/>
          <w:sz w:val="28"/>
          <w:szCs w:val="28"/>
        </w:rPr>
        <w:t>государственн</w:t>
      </w:r>
      <w:r>
        <w:rPr>
          <w:rFonts w:ascii="Times New Roman" w:eastAsia="Calibri" w:hAnsi="Times New Roman"/>
          <w:bCs/>
          <w:sz w:val="28"/>
          <w:szCs w:val="28"/>
        </w:rPr>
        <w:t>ого</w:t>
      </w:r>
      <w:r w:rsidRPr="00472BA3">
        <w:rPr>
          <w:rFonts w:ascii="Times New Roman" w:eastAsia="Calibri" w:hAnsi="Times New Roman"/>
          <w:bCs/>
          <w:sz w:val="28"/>
          <w:szCs w:val="28"/>
        </w:rPr>
        <w:t xml:space="preserve"> контракт</w:t>
      </w:r>
      <w:r>
        <w:rPr>
          <w:rFonts w:ascii="Times New Roman" w:eastAsia="Calibri" w:hAnsi="Times New Roman"/>
          <w:bCs/>
          <w:sz w:val="28"/>
          <w:szCs w:val="28"/>
        </w:rPr>
        <w:t>а</w:t>
      </w:r>
      <w:r w:rsidRPr="00472BA3">
        <w:rPr>
          <w:rFonts w:ascii="Times New Roman" w:eastAsia="Calibri" w:hAnsi="Times New Roman"/>
          <w:bCs/>
          <w:sz w:val="28"/>
          <w:szCs w:val="28"/>
        </w:rPr>
        <w:t xml:space="preserve"> (договор</w:t>
      </w:r>
      <w:r>
        <w:rPr>
          <w:rFonts w:ascii="Times New Roman" w:eastAsia="Calibri" w:hAnsi="Times New Roman"/>
          <w:bCs/>
          <w:sz w:val="28"/>
          <w:szCs w:val="28"/>
        </w:rPr>
        <w:t>а</w:t>
      </w:r>
      <w:r w:rsidRPr="00472BA3">
        <w:rPr>
          <w:rFonts w:ascii="Times New Roman" w:eastAsia="Calibri" w:hAnsi="Times New Roman"/>
          <w:bCs/>
          <w:sz w:val="28"/>
          <w:szCs w:val="28"/>
        </w:rPr>
        <w:t>)</w:t>
      </w:r>
      <w:r>
        <w:rPr>
          <w:rFonts w:ascii="Times New Roman" w:eastAsia="Calibri" w:hAnsi="Times New Roman"/>
          <w:bCs/>
          <w:sz w:val="28"/>
          <w:szCs w:val="28"/>
        </w:rPr>
        <w:t>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D932D4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4) н</w:t>
      </w:r>
      <w:r w:rsidRPr="00522CDE">
        <w:rPr>
          <w:rFonts w:ascii="Times New Roman" w:eastAsia="Calibri" w:hAnsi="Times New Roman"/>
          <w:bCs/>
          <w:sz w:val="28"/>
          <w:szCs w:val="28"/>
        </w:rPr>
        <w:t xml:space="preserve">аправление в </w:t>
      </w:r>
      <w:r w:rsidRPr="00DB6775">
        <w:rPr>
          <w:rFonts w:ascii="Times New Roman" w:eastAsia="Calibri" w:hAnsi="Times New Roman"/>
          <w:bCs/>
          <w:sz w:val="28"/>
          <w:szCs w:val="28"/>
        </w:rPr>
        <w:t>уполномоченный орган</w:t>
      </w:r>
      <w:r w:rsidRPr="00522CDE">
        <w:rPr>
          <w:rFonts w:ascii="Times New Roman" w:eastAsia="Calibri" w:hAnsi="Times New Roman"/>
          <w:bCs/>
          <w:sz w:val="28"/>
          <w:szCs w:val="28"/>
        </w:rPr>
        <w:t xml:space="preserve">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</w:t>
      </w:r>
      <w:r w:rsidRPr="00522CDE">
        <w:rPr>
          <w:rFonts w:ascii="Times New Roman" w:eastAsia="Calibri" w:hAnsi="Times New Roman"/>
          <w:bCs/>
          <w:sz w:val="28"/>
          <w:szCs w:val="28"/>
        </w:rPr>
        <w:lastRenderedPageBreak/>
        <w:t>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</w:t>
      </w:r>
      <w:r>
        <w:rPr>
          <w:rFonts w:ascii="Times New Roman" w:eastAsia="Calibri" w:hAnsi="Times New Roman"/>
          <w:bCs/>
          <w:sz w:val="28"/>
          <w:szCs w:val="28"/>
        </w:rPr>
        <w:t>ой</w:t>
      </w:r>
      <w:r w:rsidR="002E5EEC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Федерации </w:t>
      </w:r>
      <w:r>
        <w:rPr>
          <w:rFonts w:ascii="Times New Roman" w:eastAsia="Calibri" w:hAnsi="Times New Roman"/>
          <w:bCs/>
          <w:sz w:val="28"/>
          <w:szCs w:val="28"/>
        </w:rPr>
        <w:br/>
        <w:t>от 29 мая 2004 года № 257 «</w:t>
      </w:r>
      <w:r w:rsidRPr="00522CDE">
        <w:rPr>
          <w:rFonts w:ascii="Times New Roman" w:eastAsia="Calibri" w:hAnsi="Times New Roman"/>
          <w:bCs/>
          <w:sz w:val="28"/>
          <w:szCs w:val="28"/>
        </w:rPr>
        <w:t>Об обеспечении интересов Российской Федерации как кредитора в деле о банкротстве и в процедурах, применяемых в деле о банкротстве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522CDE">
        <w:rPr>
          <w:rFonts w:ascii="Times New Roman" w:eastAsia="Calibri" w:hAnsi="Times New Roman"/>
          <w:bCs/>
          <w:sz w:val="28"/>
          <w:szCs w:val="28"/>
        </w:rPr>
        <w:t xml:space="preserve">, уведомлений о наличии задолженности по обязательным платежам или о задолженности по денежным обязательствам перед </w:t>
      </w:r>
      <w:r w:rsidR="0021232F">
        <w:rPr>
          <w:rFonts w:ascii="Times New Roman" w:eastAsia="Calibri" w:hAnsi="Times New Roman"/>
          <w:bCs/>
          <w:sz w:val="28"/>
          <w:szCs w:val="28"/>
        </w:rPr>
        <w:t xml:space="preserve">Красноярским краем </w:t>
      </w:r>
      <w:r w:rsidRPr="00522CDE">
        <w:rPr>
          <w:rFonts w:ascii="Times New Roman" w:eastAsia="Calibri" w:hAnsi="Times New Roman"/>
          <w:bCs/>
          <w:sz w:val="28"/>
          <w:szCs w:val="28"/>
        </w:rPr>
        <w:t>при предъявлении (объединении) требований в деле о банкротстве и в процедурах, применяемых в деле о банкротстве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:rsidR="003721BB" w:rsidRDefault="003721BB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3.2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>. сотрудник</w:t>
      </w:r>
      <w:proofErr w:type="gramEnd"/>
      <w:r>
        <w:rPr>
          <w:rFonts w:ascii="Times New Roman" w:eastAsia="Calibri" w:hAnsi="Times New Roman"/>
          <w:bCs/>
          <w:sz w:val="28"/>
          <w:szCs w:val="28"/>
        </w:rPr>
        <w:t xml:space="preserve"> администрации, наделенный соответствующими полномочиями, при</w:t>
      </w:r>
      <w:r w:rsidR="00B97712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выявлении в ходе</w:t>
      </w:r>
      <w:r w:rsidR="00B97712">
        <w:rPr>
          <w:rFonts w:ascii="Times New Roman" w:eastAsia="Calibri" w:hAnsi="Times New Roman"/>
          <w:bCs/>
          <w:sz w:val="28"/>
          <w:szCs w:val="28"/>
        </w:rPr>
        <w:t xml:space="preserve">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</w:t>
      </w:r>
      <w:r w:rsidR="009C0A35">
        <w:rPr>
          <w:rFonts w:ascii="Times New Roman" w:eastAsia="Calibri" w:hAnsi="Times New Roman"/>
          <w:bCs/>
          <w:sz w:val="28"/>
          <w:szCs w:val="28"/>
        </w:rPr>
        <w:t xml:space="preserve">течении 10 календарных </w:t>
      </w:r>
      <w:r w:rsidR="00B97712">
        <w:rPr>
          <w:rFonts w:ascii="Times New Roman" w:eastAsia="Calibri" w:hAnsi="Times New Roman"/>
          <w:bCs/>
          <w:sz w:val="28"/>
          <w:szCs w:val="28"/>
        </w:rPr>
        <w:t>дней с</w:t>
      </w:r>
      <w:r w:rsidR="009C0A35">
        <w:rPr>
          <w:rFonts w:ascii="Times New Roman" w:eastAsia="Calibri" w:hAnsi="Times New Roman"/>
          <w:bCs/>
          <w:sz w:val="28"/>
          <w:szCs w:val="28"/>
        </w:rPr>
        <w:t>о дня когда стало известно о возникновении</w:t>
      </w:r>
      <w:r w:rsidR="00B97712">
        <w:rPr>
          <w:rFonts w:ascii="Times New Roman" w:eastAsia="Calibri" w:hAnsi="Times New Roman"/>
          <w:bCs/>
          <w:sz w:val="28"/>
          <w:szCs w:val="28"/>
        </w:rPr>
        <w:t xml:space="preserve"> дебиторской задолженности:</w:t>
      </w:r>
    </w:p>
    <w:p w:rsidR="00B97712" w:rsidRDefault="00B97712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1) производится расчет задолженности;</w:t>
      </w:r>
    </w:p>
    <w:p w:rsidR="009C0A35" w:rsidRDefault="00B97712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0F0D68">
        <w:rPr>
          <w:rFonts w:ascii="Times New Roman" w:eastAsia="Calibri" w:hAnsi="Times New Roman"/>
          <w:bCs/>
          <w:sz w:val="28"/>
          <w:szCs w:val="28"/>
        </w:rPr>
        <w:t>2) должнику направляется  требование (претензия) с при</w:t>
      </w:r>
      <w:r w:rsidR="00435367">
        <w:rPr>
          <w:rFonts w:ascii="Times New Roman" w:eastAsia="Calibri" w:hAnsi="Times New Roman"/>
          <w:bCs/>
          <w:sz w:val="28"/>
          <w:szCs w:val="28"/>
        </w:rPr>
        <w:t>ложением расчета задолженности и</w:t>
      </w:r>
      <w:r w:rsidRPr="000F0D68">
        <w:rPr>
          <w:rFonts w:ascii="Times New Roman" w:eastAsia="Calibri" w:hAnsi="Times New Roman"/>
          <w:bCs/>
          <w:sz w:val="28"/>
          <w:szCs w:val="28"/>
        </w:rPr>
        <w:t xml:space="preserve"> ее погашении</w:t>
      </w:r>
      <w:r w:rsidR="009C0A35" w:rsidRPr="000F0D68">
        <w:rPr>
          <w:rFonts w:ascii="Times New Roman" w:eastAsia="Calibri" w:hAnsi="Times New Roman"/>
          <w:bCs/>
          <w:sz w:val="28"/>
          <w:szCs w:val="28"/>
        </w:rPr>
        <w:t>;</w:t>
      </w:r>
      <w:r w:rsidRPr="000F0D68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B97712" w:rsidRDefault="00B97712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3.3. требование (претензия) об имеющейся просроченной дебиторской задолженности и пени 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9C4B64" w:rsidRDefault="00B97712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3.4. В требовании </w:t>
      </w:r>
      <w:r w:rsidR="009C4B64">
        <w:rPr>
          <w:rFonts w:ascii="Times New Roman" w:eastAsia="Calibri" w:hAnsi="Times New Roman"/>
          <w:bCs/>
          <w:sz w:val="28"/>
          <w:szCs w:val="28"/>
        </w:rPr>
        <w:t xml:space="preserve">(претензии) </w:t>
      </w:r>
      <w:r>
        <w:rPr>
          <w:rFonts w:ascii="Times New Roman" w:eastAsia="Calibri" w:hAnsi="Times New Roman"/>
          <w:bCs/>
          <w:sz w:val="28"/>
          <w:szCs w:val="28"/>
        </w:rPr>
        <w:t>указываются</w:t>
      </w:r>
      <w:r w:rsidR="009C4B64">
        <w:rPr>
          <w:rFonts w:ascii="Times New Roman" w:eastAsia="Calibri" w:hAnsi="Times New Roman"/>
          <w:bCs/>
          <w:sz w:val="28"/>
          <w:szCs w:val="28"/>
        </w:rPr>
        <w:t>: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1) наименование должника;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B97712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3) </w:t>
      </w:r>
      <w:r w:rsidR="00B97712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период образования просрочки внесения платы;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4) сумма просроченной дебиторской задолженности по платежам, пени;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5) сумма штрафных санкций (при их наличии);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7) реквизиты для перечисления просроченной дебиторской задолженности;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8) информация об ответственном исполнителе, подготовившем требование (претензию) об оплате просроченной дебиторской задолженности и расчет платы по ней.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Требование подписывается главой </w:t>
      </w:r>
      <w:proofErr w:type="spellStart"/>
      <w:r w:rsidR="00E94790">
        <w:rPr>
          <w:rFonts w:ascii="Times New Roman" w:eastAsia="Calibri" w:hAnsi="Times New Roman"/>
          <w:bCs/>
          <w:sz w:val="28"/>
          <w:szCs w:val="28"/>
        </w:rPr>
        <w:t>О</w:t>
      </w:r>
      <w:r w:rsidR="00825F7F">
        <w:rPr>
          <w:rFonts w:ascii="Times New Roman" w:eastAsia="Calibri" w:hAnsi="Times New Roman"/>
          <w:bCs/>
          <w:sz w:val="28"/>
          <w:szCs w:val="28"/>
        </w:rPr>
        <w:t>тношенского</w:t>
      </w:r>
      <w:proofErr w:type="spellEnd"/>
      <w:r w:rsidR="00825F7F">
        <w:rPr>
          <w:rFonts w:ascii="Times New Roman" w:eastAsia="Calibri" w:hAnsi="Times New Roman"/>
          <w:bCs/>
          <w:sz w:val="28"/>
          <w:szCs w:val="28"/>
        </w:rPr>
        <w:t xml:space="preserve"> сельсовета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>При добровольном исполнении обязательств в срок, установленный требованием (претензией), претензионная работа в отношении должника прекращается.</w:t>
      </w:r>
    </w:p>
    <w:p w:rsidR="007D2B76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3.5. Срок для добровольного погашения дебиторской задолженности по доходам составляет 30 календарных дней со дня </w:t>
      </w:r>
      <w:r w:rsidR="007D2B76">
        <w:rPr>
          <w:rFonts w:ascii="Times New Roman" w:eastAsia="Calibri" w:hAnsi="Times New Roman"/>
          <w:bCs/>
          <w:sz w:val="28"/>
          <w:szCs w:val="28"/>
        </w:rPr>
        <w:t>направления должнику требования (претензии),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:rsidR="007D2B76" w:rsidRDefault="007D2B76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C4B64" w:rsidRDefault="007D2B76" w:rsidP="007D2B7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7D2B76" w:rsidRDefault="007D2B76" w:rsidP="007D2B7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151881" w:rsidRDefault="00151881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в полном объеме взыскание задолженности производится в судебном порядке.</w:t>
      </w:r>
    </w:p>
    <w:p w:rsidR="007D2B76" w:rsidRDefault="00151881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4.2. взыскание просроченной дебиторской задолженности в судебном порядке </w:t>
      </w:r>
      <w:r w:rsidR="00AA22E7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осуществляется в соответствии с Арбитражным процессуальным кодексом Российской </w:t>
      </w:r>
      <w:r w:rsidR="00471056">
        <w:rPr>
          <w:rFonts w:ascii="Times New Roman" w:eastAsia="Calibri" w:hAnsi="Times New Roman"/>
          <w:bCs/>
          <w:sz w:val="28"/>
          <w:szCs w:val="28"/>
        </w:rPr>
        <w:t>Федерации</w:t>
      </w:r>
      <w:r>
        <w:rPr>
          <w:rFonts w:ascii="Times New Roman" w:eastAsia="Calibri" w:hAnsi="Times New Roman"/>
          <w:bCs/>
          <w:sz w:val="28"/>
          <w:szCs w:val="28"/>
        </w:rPr>
        <w:t>, Гражданским процессуальным кодексом Российской Федерации, иным законодательством Российской Федерации.</w:t>
      </w:r>
    </w:p>
    <w:p w:rsidR="00151881" w:rsidRDefault="00151881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4.3. сотрудник администрации</w:t>
      </w:r>
      <w:r w:rsidR="0063718E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726FA7">
        <w:rPr>
          <w:rFonts w:ascii="Times New Roman" w:eastAsia="Calibri" w:hAnsi="Times New Roman"/>
          <w:bCs/>
          <w:sz w:val="28"/>
          <w:szCs w:val="28"/>
        </w:rPr>
        <w:t>наделенный</w:t>
      </w:r>
      <w:r>
        <w:rPr>
          <w:rFonts w:ascii="Times New Roman" w:eastAsia="Calibri" w:hAnsi="Times New Roman"/>
          <w:bCs/>
          <w:sz w:val="28"/>
          <w:szCs w:val="28"/>
        </w:rPr>
        <w:t xml:space="preserve"> соответствующими полномочиями, в течени</w:t>
      </w:r>
      <w:r w:rsidR="0063718E">
        <w:rPr>
          <w:rFonts w:ascii="Times New Roman" w:eastAsia="Calibri" w:hAnsi="Times New Roman"/>
          <w:bCs/>
          <w:sz w:val="28"/>
          <w:szCs w:val="28"/>
        </w:rPr>
        <w:t>е</w:t>
      </w:r>
      <w:r>
        <w:rPr>
          <w:rFonts w:ascii="Times New Roman" w:eastAsia="Calibri" w:hAnsi="Times New Roman"/>
          <w:bCs/>
          <w:sz w:val="28"/>
          <w:szCs w:val="28"/>
        </w:rPr>
        <w:t xml:space="preserve"> 10 календарных дней подготавливает следующие документы для подачи искового заявления в суд:</w:t>
      </w:r>
    </w:p>
    <w:p w:rsidR="00726FA7" w:rsidRPr="009B32D6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1) копии документов, являющихся основанием для начисления сумм, </w:t>
      </w:r>
      <w:r w:rsidRPr="009B32D6">
        <w:rPr>
          <w:rFonts w:ascii="Times New Roman" w:eastAsia="Calibri" w:hAnsi="Times New Roman"/>
          <w:bCs/>
          <w:sz w:val="28"/>
          <w:szCs w:val="28"/>
        </w:rPr>
        <w:t>подлежащих уплате должником, со всеми приложениями к ним;</w:t>
      </w:r>
    </w:p>
    <w:p w:rsidR="00726FA7" w:rsidRPr="009B32D6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9B32D6">
        <w:rPr>
          <w:rFonts w:ascii="Times New Roman" w:eastAsia="Calibri" w:hAnsi="Times New Roman"/>
          <w:bCs/>
          <w:sz w:val="28"/>
          <w:szCs w:val="28"/>
        </w:rPr>
        <w:t>2) сведения о должнике, позволяющие его идентифицировать;</w:t>
      </w:r>
    </w:p>
    <w:p w:rsidR="00726FA7" w:rsidRPr="009B32D6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9B32D6">
        <w:rPr>
          <w:rFonts w:ascii="Times New Roman" w:eastAsia="Calibri" w:hAnsi="Times New Roman"/>
          <w:bCs/>
          <w:sz w:val="28"/>
          <w:szCs w:val="28"/>
        </w:rPr>
        <w:t>3) расчет платы с указанием сумм основного долга, пени, штрафных санкций;</w:t>
      </w:r>
    </w:p>
    <w:p w:rsidR="00726FA7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9B32D6">
        <w:rPr>
          <w:rFonts w:ascii="Times New Roman" w:eastAsia="Calibri" w:hAnsi="Times New Roman"/>
          <w:bCs/>
          <w:sz w:val="28"/>
          <w:szCs w:val="28"/>
        </w:rPr>
        <w:t>4) копии требования</w:t>
      </w:r>
      <w:r>
        <w:rPr>
          <w:rFonts w:ascii="Times New Roman" w:eastAsia="Calibri" w:hAnsi="Times New Roman"/>
          <w:bCs/>
          <w:sz w:val="28"/>
          <w:szCs w:val="28"/>
        </w:rPr>
        <w:t xml:space="preserve"> (претензии) с доказательствами его отправки должнику;</w:t>
      </w:r>
    </w:p>
    <w:p w:rsidR="00726FA7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5) иные документы и материалы, необходимые для подачи искового заявления.</w:t>
      </w:r>
    </w:p>
    <w:p w:rsidR="00151881" w:rsidRDefault="00151881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726FA7">
        <w:rPr>
          <w:rFonts w:ascii="Times New Roman" w:eastAsia="Calibri" w:hAnsi="Times New Roman"/>
          <w:bCs/>
          <w:sz w:val="28"/>
          <w:szCs w:val="28"/>
        </w:rPr>
        <w:t>4.4</w:t>
      </w:r>
      <w:proofErr w:type="gramStart"/>
      <w:r w:rsidR="00726FA7">
        <w:rPr>
          <w:rFonts w:ascii="Times New Roman" w:eastAsia="Calibri" w:hAnsi="Times New Roman"/>
          <w:bCs/>
          <w:sz w:val="28"/>
          <w:szCs w:val="28"/>
        </w:rPr>
        <w:t>. документы</w:t>
      </w:r>
      <w:proofErr w:type="gramEnd"/>
      <w:r w:rsidR="00726FA7">
        <w:rPr>
          <w:rFonts w:ascii="Times New Roman" w:eastAsia="Calibri" w:hAnsi="Times New Roman"/>
          <w:bCs/>
          <w:sz w:val="28"/>
          <w:szCs w:val="28"/>
        </w:rPr>
        <w:t xml:space="preserve"> о ходе </w:t>
      </w:r>
      <w:proofErr w:type="spellStart"/>
      <w:r w:rsidR="00726FA7">
        <w:rPr>
          <w:rFonts w:ascii="Times New Roman" w:eastAsia="Calibri" w:hAnsi="Times New Roman"/>
          <w:bCs/>
          <w:sz w:val="28"/>
          <w:szCs w:val="28"/>
        </w:rPr>
        <w:t>претензионно</w:t>
      </w:r>
      <w:proofErr w:type="spellEnd"/>
      <w:r w:rsidR="00726FA7">
        <w:rPr>
          <w:rFonts w:ascii="Times New Roman" w:eastAsia="Calibri" w:hAnsi="Times New Roman"/>
          <w:bCs/>
          <w:sz w:val="28"/>
          <w:szCs w:val="28"/>
        </w:rPr>
        <w:t>- исковой работы по взысканию задолженности, в том числе судебные акты, на бумажном носителе хранятся в администрации поселения.</w:t>
      </w:r>
    </w:p>
    <w:p w:rsidR="00726FA7" w:rsidRDefault="0063718E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4.5 при принятии судом решения о полном или частичном отказе в удовлетворении заявленных исковых требованиях администрации, обеспечивается принятие исчерпывающих мер по обжалованию судебных актов при наличии к тому оснований.</w:t>
      </w:r>
    </w:p>
    <w:p w:rsidR="00E82C08" w:rsidRDefault="0063718E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4.6. </w:t>
      </w:r>
      <w:r w:rsidR="00E82C08">
        <w:rPr>
          <w:rFonts w:ascii="Times New Roman" w:eastAsia="Calibri" w:hAnsi="Times New Roman"/>
          <w:bCs/>
          <w:sz w:val="28"/>
          <w:szCs w:val="28"/>
        </w:rPr>
        <w:t xml:space="preserve">При удовлетворении требований искового заявления и 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>получ</w:t>
      </w:r>
      <w:r w:rsidR="00E82C08">
        <w:rPr>
          <w:rFonts w:ascii="Times New Roman" w:eastAsia="Calibri" w:hAnsi="Times New Roman"/>
          <w:bCs/>
          <w:sz w:val="28"/>
          <w:szCs w:val="28"/>
        </w:rPr>
        <w:t>ения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исполнительны</w:t>
      </w:r>
      <w:r w:rsidR="00E82C08">
        <w:rPr>
          <w:rFonts w:ascii="Times New Roman" w:eastAsia="Calibri" w:hAnsi="Times New Roman"/>
          <w:bCs/>
          <w:sz w:val="28"/>
          <w:szCs w:val="28"/>
        </w:rPr>
        <w:t xml:space="preserve">х документов, выданных на основании </w:t>
      </w:r>
      <w:r w:rsidR="00E82C08">
        <w:rPr>
          <w:rFonts w:ascii="Times New Roman" w:eastAsia="Calibri" w:hAnsi="Times New Roman"/>
          <w:bCs/>
          <w:sz w:val="28"/>
          <w:szCs w:val="28"/>
        </w:rPr>
        <w:lastRenderedPageBreak/>
        <w:t>судебных постановлений о взыскании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дебито</w:t>
      </w:r>
      <w:r w:rsidR="00E82C08">
        <w:rPr>
          <w:rFonts w:ascii="Times New Roman" w:eastAsia="Calibri" w:hAnsi="Times New Roman"/>
          <w:bCs/>
          <w:sz w:val="28"/>
          <w:szCs w:val="28"/>
        </w:rPr>
        <w:t xml:space="preserve">рской задолженности по доходам, сотрудник администрации направляет 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>исполнительны</w:t>
      </w:r>
      <w:r w:rsidR="00E82C08">
        <w:rPr>
          <w:rFonts w:ascii="Times New Roman" w:eastAsia="Calibri" w:hAnsi="Times New Roman"/>
          <w:bCs/>
          <w:sz w:val="28"/>
          <w:szCs w:val="28"/>
        </w:rPr>
        <w:t>е документы о взыскании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дебито</w:t>
      </w:r>
      <w:r w:rsidR="00E82C08">
        <w:rPr>
          <w:rFonts w:ascii="Times New Roman" w:eastAsia="Calibri" w:hAnsi="Times New Roman"/>
          <w:bCs/>
          <w:sz w:val="28"/>
          <w:szCs w:val="28"/>
        </w:rPr>
        <w:t>рской задолженности по доходам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на исполнение в соответствующ</w:t>
      </w:r>
      <w:r w:rsidR="00E82C08">
        <w:rPr>
          <w:rFonts w:ascii="Times New Roman" w:eastAsia="Calibri" w:hAnsi="Times New Roman"/>
          <w:bCs/>
          <w:sz w:val="28"/>
          <w:szCs w:val="28"/>
        </w:rPr>
        <w:t>и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>е территориальн</w:t>
      </w:r>
      <w:r w:rsidR="00E82C08">
        <w:rPr>
          <w:rFonts w:ascii="Times New Roman" w:eastAsia="Calibri" w:hAnsi="Times New Roman"/>
          <w:bCs/>
          <w:sz w:val="28"/>
          <w:szCs w:val="28"/>
        </w:rPr>
        <w:t>ы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>е подразделени</w:t>
      </w:r>
      <w:r w:rsidR="00E82C08">
        <w:rPr>
          <w:rFonts w:ascii="Times New Roman" w:eastAsia="Calibri" w:hAnsi="Times New Roman"/>
          <w:bCs/>
          <w:sz w:val="28"/>
          <w:szCs w:val="28"/>
        </w:rPr>
        <w:t>я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Федеральной службы судебных приставов в сроки, случаях и порядке, установленных законодательством Российской Федерации. </w:t>
      </w:r>
    </w:p>
    <w:p w:rsidR="00E82C08" w:rsidRDefault="00E82C08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4.7.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 осуществляет информационное взаимодействие со службой судебных приставов, в том числе проводит следующие мероприятия: </w:t>
      </w:r>
    </w:p>
    <w:p w:rsidR="00E82C08" w:rsidRDefault="00E82C08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1) </w:t>
      </w:r>
      <w:r w:rsidR="00871FDB">
        <w:rPr>
          <w:rFonts w:ascii="Times New Roman" w:eastAsia="Calibri" w:hAnsi="Times New Roman"/>
          <w:bCs/>
          <w:sz w:val="28"/>
          <w:szCs w:val="28"/>
        </w:rPr>
        <w:t>направляет в службу судебных приставов заявление (ходатайство) о предоставлении информации о ходе исполнительного производства, в том числе: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об изменении наименования должника (для граждан – фамилия, имя, отчество (при наличии), для организаций – наименование и юридический адрес);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о сумме непогашенной задолженности по исполнительному документу;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о наличии данных об объявлении розыска должника, его имущества; </w:t>
      </w:r>
    </w:p>
    <w:p w:rsidR="00871FDB" w:rsidRDefault="00871FDB" w:rsidP="00871F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об изменении состояния счетов/вкладов должника, имуществе и правах имущественного характера должника на дату запроса;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871FDB" w:rsidRDefault="00DC09D9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3) о</w:t>
      </w:r>
      <w:r w:rsidR="00871FDB">
        <w:rPr>
          <w:rFonts w:ascii="Times New Roman" w:eastAsia="Calibri" w:hAnsi="Times New Roman"/>
          <w:bCs/>
          <w:sz w:val="28"/>
          <w:szCs w:val="28"/>
        </w:rPr>
        <w:t>существляет мониторинг соблюдения сроков взыскания просроченной дебиторской задолженности</w:t>
      </w:r>
      <w:r>
        <w:rPr>
          <w:rFonts w:ascii="Times New Roman" w:eastAsia="Calibri" w:hAnsi="Times New Roman"/>
          <w:bCs/>
          <w:sz w:val="28"/>
          <w:szCs w:val="28"/>
        </w:rPr>
        <w:t xml:space="preserve"> в рамках исполнительного производства, установленных Федеральным законом от 02.10.2007г №229-ФЗ «Об исполнительном производстве»;</w:t>
      </w:r>
    </w:p>
    <w:p w:rsidR="00DC09D9" w:rsidRDefault="00DC09D9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DC09D9" w:rsidRDefault="00DC09D9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4.8.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DC09D9" w:rsidRDefault="00DC09D9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66F18" w:rsidRPr="00966F18" w:rsidRDefault="00966F18" w:rsidP="00966F18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66F18" w:rsidRPr="00966F18" w:rsidSect="003004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70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8D1" w:rsidRDefault="00BB18D1" w:rsidP="001A4400">
      <w:pPr>
        <w:spacing w:after="0" w:line="240" w:lineRule="auto"/>
      </w:pPr>
      <w:r>
        <w:separator/>
      </w:r>
    </w:p>
  </w:endnote>
  <w:endnote w:type="continuationSeparator" w:id="0">
    <w:p w:rsidR="00BB18D1" w:rsidRDefault="00BB18D1" w:rsidP="001A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400" w:rsidRDefault="001A440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400" w:rsidRDefault="001A440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400" w:rsidRDefault="001A44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8D1" w:rsidRDefault="00BB18D1" w:rsidP="001A4400">
      <w:pPr>
        <w:spacing w:after="0" w:line="240" w:lineRule="auto"/>
      </w:pPr>
      <w:r>
        <w:separator/>
      </w:r>
    </w:p>
  </w:footnote>
  <w:footnote w:type="continuationSeparator" w:id="0">
    <w:p w:rsidR="00BB18D1" w:rsidRDefault="00BB18D1" w:rsidP="001A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400" w:rsidRDefault="001A44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400" w:rsidRDefault="001A440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400" w:rsidRDefault="001A44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16E95"/>
    <w:multiLevelType w:val="hybridMultilevel"/>
    <w:tmpl w:val="4FA85A2E"/>
    <w:lvl w:ilvl="0" w:tplc="189A4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52A97"/>
    <w:multiLevelType w:val="multilevel"/>
    <w:tmpl w:val="486CA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906F99"/>
    <w:multiLevelType w:val="hybridMultilevel"/>
    <w:tmpl w:val="86FE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D80"/>
    <w:rsid w:val="00040326"/>
    <w:rsid w:val="00054CFD"/>
    <w:rsid w:val="00056ED7"/>
    <w:rsid w:val="00060F84"/>
    <w:rsid w:val="000656EC"/>
    <w:rsid w:val="00066919"/>
    <w:rsid w:val="00067602"/>
    <w:rsid w:val="00071759"/>
    <w:rsid w:val="00072B97"/>
    <w:rsid w:val="000730B1"/>
    <w:rsid w:val="000777E8"/>
    <w:rsid w:val="00091F17"/>
    <w:rsid w:val="000A0736"/>
    <w:rsid w:val="000D3514"/>
    <w:rsid w:val="000F0D68"/>
    <w:rsid w:val="00130023"/>
    <w:rsid w:val="00132C09"/>
    <w:rsid w:val="0015148C"/>
    <w:rsid w:val="00151881"/>
    <w:rsid w:val="00174C59"/>
    <w:rsid w:val="00182883"/>
    <w:rsid w:val="001938E6"/>
    <w:rsid w:val="001A1EB0"/>
    <w:rsid w:val="001A4400"/>
    <w:rsid w:val="001B029F"/>
    <w:rsid w:val="001F78EE"/>
    <w:rsid w:val="0021232F"/>
    <w:rsid w:val="0021451A"/>
    <w:rsid w:val="00225AAB"/>
    <w:rsid w:val="00240BC3"/>
    <w:rsid w:val="00260962"/>
    <w:rsid w:val="00262768"/>
    <w:rsid w:val="002651A0"/>
    <w:rsid w:val="00272F6A"/>
    <w:rsid w:val="00276BB6"/>
    <w:rsid w:val="00281C4D"/>
    <w:rsid w:val="002D4394"/>
    <w:rsid w:val="002D77FB"/>
    <w:rsid w:val="002E5EEC"/>
    <w:rsid w:val="002F1D07"/>
    <w:rsid w:val="002F6BC9"/>
    <w:rsid w:val="0030049C"/>
    <w:rsid w:val="00306D42"/>
    <w:rsid w:val="0032222D"/>
    <w:rsid w:val="00333908"/>
    <w:rsid w:val="00361084"/>
    <w:rsid w:val="003721BB"/>
    <w:rsid w:val="00380973"/>
    <w:rsid w:val="003A7A5F"/>
    <w:rsid w:val="003C43B9"/>
    <w:rsid w:val="0040593F"/>
    <w:rsid w:val="00435367"/>
    <w:rsid w:val="00443443"/>
    <w:rsid w:val="0046724A"/>
    <w:rsid w:val="00471056"/>
    <w:rsid w:val="004821C6"/>
    <w:rsid w:val="00494ED9"/>
    <w:rsid w:val="00496BFB"/>
    <w:rsid w:val="00496F7B"/>
    <w:rsid w:val="004A73C3"/>
    <w:rsid w:val="004D3AE8"/>
    <w:rsid w:val="004E17D1"/>
    <w:rsid w:val="004E32C0"/>
    <w:rsid w:val="004F3754"/>
    <w:rsid w:val="00516BFA"/>
    <w:rsid w:val="00531CD5"/>
    <w:rsid w:val="005401DC"/>
    <w:rsid w:val="00555D15"/>
    <w:rsid w:val="005673C9"/>
    <w:rsid w:val="0057017D"/>
    <w:rsid w:val="00592715"/>
    <w:rsid w:val="005A36D8"/>
    <w:rsid w:val="005A3F34"/>
    <w:rsid w:val="005D4FC5"/>
    <w:rsid w:val="005F1667"/>
    <w:rsid w:val="005F48F5"/>
    <w:rsid w:val="005F6756"/>
    <w:rsid w:val="00604FB1"/>
    <w:rsid w:val="00607539"/>
    <w:rsid w:val="0063718E"/>
    <w:rsid w:val="0063778A"/>
    <w:rsid w:val="00646E6E"/>
    <w:rsid w:val="00661DE0"/>
    <w:rsid w:val="006B4FD4"/>
    <w:rsid w:val="006D129A"/>
    <w:rsid w:val="0071083D"/>
    <w:rsid w:val="00713F65"/>
    <w:rsid w:val="00714687"/>
    <w:rsid w:val="00726FA7"/>
    <w:rsid w:val="00730617"/>
    <w:rsid w:val="00734E20"/>
    <w:rsid w:val="007364C5"/>
    <w:rsid w:val="007429E2"/>
    <w:rsid w:val="00757332"/>
    <w:rsid w:val="00761D00"/>
    <w:rsid w:val="00774013"/>
    <w:rsid w:val="007757FC"/>
    <w:rsid w:val="007847D1"/>
    <w:rsid w:val="007A6C99"/>
    <w:rsid w:val="007C129A"/>
    <w:rsid w:val="007D22AA"/>
    <w:rsid w:val="007D2B76"/>
    <w:rsid w:val="007D5088"/>
    <w:rsid w:val="007D781F"/>
    <w:rsid w:val="007E6803"/>
    <w:rsid w:val="008117AD"/>
    <w:rsid w:val="00825F7F"/>
    <w:rsid w:val="00871FDB"/>
    <w:rsid w:val="00872388"/>
    <w:rsid w:val="008750D3"/>
    <w:rsid w:val="008C2685"/>
    <w:rsid w:val="00913063"/>
    <w:rsid w:val="009215E4"/>
    <w:rsid w:val="0092167D"/>
    <w:rsid w:val="00927341"/>
    <w:rsid w:val="00942FBF"/>
    <w:rsid w:val="00946426"/>
    <w:rsid w:val="00966F18"/>
    <w:rsid w:val="009713C7"/>
    <w:rsid w:val="00973B51"/>
    <w:rsid w:val="00974E42"/>
    <w:rsid w:val="009A6B6A"/>
    <w:rsid w:val="009A76CE"/>
    <w:rsid w:val="009B299A"/>
    <w:rsid w:val="009C0A35"/>
    <w:rsid w:val="009C3636"/>
    <w:rsid w:val="009C4B64"/>
    <w:rsid w:val="009D78AD"/>
    <w:rsid w:val="009E7C83"/>
    <w:rsid w:val="00A30B80"/>
    <w:rsid w:val="00A46F22"/>
    <w:rsid w:val="00A634B5"/>
    <w:rsid w:val="00A7423E"/>
    <w:rsid w:val="00A82EDB"/>
    <w:rsid w:val="00A856D2"/>
    <w:rsid w:val="00A92F64"/>
    <w:rsid w:val="00A9592A"/>
    <w:rsid w:val="00AA22E7"/>
    <w:rsid w:val="00AA693C"/>
    <w:rsid w:val="00AA7B87"/>
    <w:rsid w:val="00AC3E13"/>
    <w:rsid w:val="00AC57AF"/>
    <w:rsid w:val="00AD4AC4"/>
    <w:rsid w:val="00AF0A1D"/>
    <w:rsid w:val="00AF6800"/>
    <w:rsid w:val="00B2269D"/>
    <w:rsid w:val="00B27A84"/>
    <w:rsid w:val="00B3065A"/>
    <w:rsid w:val="00B508EC"/>
    <w:rsid w:val="00B97712"/>
    <w:rsid w:val="00BA5171"/>
    <w:rsid w:val="00BB18D1"/>
    <w:rsid w:val="00BD1A62"/>
    <w:rsid w:val="00BE2A65"/>
    <w:rsid w:val="00C37142"/>
    <w:rsid w:val="00C524CC"/>
    <w:rsid w:val="00C61871"/>
    <w:rsid w:val="00C7038E"/>
    <w:rsid w:val="00C76548"/>
    <w:rsid w:val="00CA3D80"/>
    <w:rsid w:val="00D32CCB"/>
    <w:rsid w:val="00D35F7D"/>
    <w:rsid w:val="00D6675C"/>
    <w:rsid w:val="00D932D4"/>
    <w:rsid w:val="00D94872"/>
    <w:rsid w:val="00DA03B4"/>
    <w:rsid w:val="00DA29C4"/>
    <w:rsid w:val="00DA5ED6"/>
    <w:rsid w:val="00DA7ECD"/>
    <w:rsid w:val="00DB3119"/>
    <w:rsid w:val="00DB3833"/>
    <w:rsid w:val="00DC09D9"/>
    <w:rsid w:val="00DD3F88"/>
    <w:rsid w:val="00E25E39"/>
    <w:rsid w:val="00E366FD"/>
    <w:rsid w:val="00E42693"/>
    <w:rsid w:val="00E73F33"/>
    <w:rsid w:val="00E75665"/>
    <w:rsid w:val="00E82ABC"/>
    <w:rsid w:val="00E82C08"/>
    <w:rsid w:val="00E94790"/>
    <w:rsid w:val="00EB5F66"/>
    <w:rsid w:val="00EC2EB3"/>
    <w:rsid w:val="00ED3AED"/>
    <w:rsid w:val="00EE6E53"/>
    <w:rsid w:val="00F14402"/>
    <w:rsid w:val="00F2050F"/>
    <w:rsid w:val="00F334B0"/>
    <w:rsid w:val="00F51476"/>
    <w:rsid w:val="00F750D4"/>
    <w:rsid w:val="00FA4E37"/>
    <w:rsid w:val="00FD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F0F2A-0631-4894-8F2F-1DB2B1C2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8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A3D8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A3D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A3D8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3">
    <w:name w:val="Table Grid"/>
    <w:basedOn w:val="a1"/>
    <w:uiPriority w:val="59"/>
    <w:rsid w:val="00BD1A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A4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4400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A4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4400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966F1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00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04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1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AB2B5E55DB132EB7E84C154834B2824CA63A8CE074B712C785FA45728DA82FE5C397914F944E7C68137758E7AE65F1C0A548B61ET1K2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AB2B5E55DB132EB7E84C154834B2824CA7398DE377B712C785FA45728DA82FE5C397914D924528305C7604A2FC76F0C2A54AB302133EBBTEK0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EDABC-A2FF-4632-B2B6-88F7AE5B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Учетная запись Майкрософт</cp:lastModifiedBy>
  <cp:revision>7</cp:revision>
  <cp:lastPrinted>2023-10-06T09:27:00Z</cp:lastPrinted>
  <dcterms:created xsi:type="dcterms:W3CDTF">2023-05-23T04:38:00Z</dcterms:created>
  <dcterms:modified xsi:type="dcterms:W3CDTF">2023-10-06T09:27:00Z</dcterms:modified>
</cp:coreProperties>
</file>