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0C" w:rsidRPr="008E6642" w:rsidRDefault="0019660C" w:rsidP="00151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БЪ</w:t>
      </w:r>
      <w:r w:rsidR="0060042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 w:rsidR="0060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004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НЕ ЗНАЧИТ ЛЮБИТ!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 xml:space="preserve">Многие люди подвергаются физическому насилию со стороны знакомых или совершенно неизвестных людей, при этом нередко побои происходят в общественных местах. 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 xml:space="preserve">Побои нарушают право человека на физическую неприкосновенность, унижают его как личность, наносят ущерб здоровью и душевному состоянию потерпевшего. </w:t>
      </w:r>
    </w:p>
    <w:p w:rsidR="0019660C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Под «побоями» понимаются удары или другие действия насильственного характера, направленные против потерпевшего и причиняющие боль: щипание; укусы; выдергивание волос; выворачивание конечностей; защемление или сдавливание части тела; порка и т.д.</w:t>
      </w:r>
    </w:p>
    <w:p w:rsidR="0019660C" w:rsidRPr="00072B59" w:rsidRDefault="0019660C" w:rsidP="00072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B59">
        <w:rPr>
          <w:rFonts w:ascii="Times New Roman" w:hAnsi="Times New Roman"/>
          <w:sz w:val="28"/>
          <w:szCs w:val="28"/>
        </w:rPr>
        <w:t>Цель по</w:t>
      </w:r>
      <w:r>
        <w:rPr>
          <w:rFonts w:ascii="Times New Roman" w:hAnsi="Times New Roman"/>
          <w:sz w:val="28"/>
          <w:szCs w:val="28"/>
        </w:rPr>
        <w:t xml:space="preserve">боев – это стремление причинить </w:t>
      </w:r>
      <w:r w:rsidRPr="00072B59">
        <w:rPr>
          <w:rFonts w:ascii="Times New Roman" w:hAnsi="Times New Roman"/>
          <w:sz w:val="28"/>
          <w:szCs w:val="28"/>
        </w:rPr>
        <w:t>физическую боль определенному лицу. Последствием побоев (ударов руками и ногами), а</w:t>
      </w:r>
    </w:p>
    <w:p w:rsidR="0019660C" w:rsidRPr="00072B59" w:rsidRDefault="0019660C" w:rsidP="00072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B59">
        <w:rPr>
          <w:rFonts w:ascii="Times New Roman" w:hAnsi="Times New Roman"/>
          <w:sz w:val="28"/>
          <w:szCs w:val="28"/>
        </w:rPr>
        <w:t>также иных насильственных действий (</w:t>
      </w:r>
      <w:proofErr w:type="spellStart"/>
      <w:r w:rsidRPr="00072B59">
        <w:rPr>
          <w:rFonts w:ascii="Times New Roman" w:hAnsi="Times New Roman"/>
          <w:sz w:val="28"/>
          <w:szCs w:val="28"/>
        </w:rPr>
        <w:t>заламывание</w:t>
      </w:r>
      <w:proofErr w:type="spellEnd"/>
      <w:r w:rsidRPr="00072B59">
        <w:rPr>
          <w:rFonts w:ascii="Times New Roman" w:hAnsi="Times New Roman"/>
          <w:sz w:val="28"/>
          <w:szCs w:val="28"/>
        </w:rPr>
        <w:t xml:space="preserve"> рук и ног, сдавливание частей </w:t>
      </w:r>
      <w:proofErr w:type="spellStart"/>
      <w:r w:rsidRPr="00072B59">
        <w:rPr>
          <w:rFonts w:ascii="Times New Roman" w:hAnsi="Times New Roman"/>
          <w:sz w:val="28"/>
          <w:szCs w:val="28"/>
        </w:rPr>
        <w:t>тела</w:t>
      </w:r>
      <w:proofErr w:type="gramStart"/>
      <w:r w:rsidRPr="00072B59">
        <w:rPr>
          <w:rFonts w:ascii="Times New Roman" w:hAnsi="Times New Roman"/>
          <w:sz w:val="28"/>
          <w:szCs w:val="28"/>
        </w:rPr>
        <w:t>,в</w:t>
      </w:r>
      <w:proofErr w:type="gramEnd"/>
      <w:r w:rsidRPr="00072B59">
        <w:rPr>
          <w:rFonts w:ascii="Times New Roman" w:hAnsi="Times New Roman"/>
          <w:sz w:val="28"/>
          <w:szCs w:val="28"/>
        </w:rPr>
        <w:t>олочение</w:t>
      </w:r>
      <w:proofErr w:type="spellEnd"/>
      <w:r w:rsidRPr="00072B59">
        <w:rPr>
          <w:rFonts w:ascii="Times New Roman" w:hAnsi="Times New Roman"/>
          <w:sz w:val="28"/>
          <w:szCs w:val="28"/>
        </w:rPr>
        <w:t xml:space="preserve"> и проч.) могут стать ссадины, кровоподтеки, ушибы, не причинившие вреда здоровью. Последствием может стать просто физическая боль и в отсутствии </w:t>
      </w:r>
      <w:proofErr w:type="spellStart"/>
      <w:r w:rsidRPr="00072B59">
        <w:rPr>
          <w:rFonts w:ascii="Times New Roman" w:hAnsi="Times New Roman"/>
          <w:sz w:val="28"/>
          <w:szCs w:val="28"/>
        </w:rPr>
        <w:t>визуальноопределяемых</w:t>
      </w:r>
      <w:proofErr w:type="spellEnd"/>
      <w:r w:rsidRPr="00072B59">
        <w:rPr>
          <w:rFonts w:ascii="Times New Roman" w:hAnsi="Times New Roman"/>
          <w:sz w:val="28"/>
          <w:szCs w:val="28"/>
        </w:rPr>
        <w:t xml:space="preserve"> повреждений.</w:t>
      </w:r>
    </w:p>
    <w:p w:rsidR="0019660C" w:rsidRPr="00072B59" w:rsidRDefault="0019660C" w:rsidP="00072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B59">
        <w:rPr>
          <w:rFonts w:ascii="Times New Roman" w:hAnsi="Times New Roman"/>
          <w:sz w:val="28"/>
          <w:szCs w:val="28"/>
        </w:rPr>
        <w:t xml:space="preserve">В указанных случаях, действия </w:t>
      </w:r>
      <w:proofErr w:type="spellStart"/>
      <w:r w:rsidRPr="00072B59">
        <w:rPr>
          <w:rFonts w:ascii="Times New Roman" w:hAnsi="Times New Roman"/>
          <w:sz w:val="28"/>
          <w:szCs w:val="28"/>
        </w:rPr>
        <w:t>причинителя</w:t>
      </w:r>
      <w:proofErr w:type="spellEnd"/>
      <w:r w:rsidRPr="00072B59">
        <w:rPr>
          <w:rFonts w:ascii="Times New Roman" w:hAnsi="Times New Roman"/>
          <w:sz w:val="28"/>
          <w:szCs w:val="28"/>
        </w:rPr>
        <w:t xml:space="preserve"> квали</w:t>
      </w:r>
      <w:r>
        <w:rPr>
          <w:rFonts w:ascii="Times New Roman" w:hAnsi="Times New Roman"/>
          <w:sz w:val="28"/>
          <w:szCs w:val="28"/>
        </w:rPr>
        <w:t xml:space="preserve">фицируются по ст. 6.1.1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Pr="00072B59">
        <w:rPr>
          <w:rFonts w:ascii="Times New Roman" w:hAnsi="Times New Roman"/>
          <w:sz w:val="28"/>
          <w:szCs w:val="28"/>
        </w:rPr>
        <w:t>«Поб</w:t>
      </w:r>
      <w:r>
        <w:rPr>
          <w:rFonts w:ascii="Times New Roman" w:hAnsi="Times New Roman"/>
          <w:sz w:val="28"/>
          <w:szCs w:val="28"/>
        </w:rPr>
        <w:t>ои», либо ст. 116, 116.1 УК РФ, а также</w:t>
      </w:r>
      <w:r w:rsidRPr="00072B59">
        <w:rPr>
          <w:rFonts w:ascii="Times New Roman" w:hAnsi="Times New Roman"/>
          <w:sz w:val="28"/>
          <w:szCs w:val="28"/>
        </w:rPr>
        <w:t xml:space="preserve">, умышленное причинение тяжкого вреда здоровью (ст. 111 УК РФ), </w:t>
      </w:r>
      <w:proofErr w:type="spellStart"/>
      <w:r w:rsidRPr="00072B59">
        <w:rPr>
          <w:rFonts w:ascii="Times New Roman" w:hAnsi="Times New Roman"/>
          <w:sz w:val="28"/>
          <w:szCs w:val="28"/>
        </w:rPr>
        <w:t>умышленноепричинение</w:t>
      </w:r>
      <w:proofErr w:type="spellEnd"/>
      <w:r w:rsidRPr="00072B59">
        <w:rPr>
          <w:rFonts w:ascii="Times New Roman" w:hAnsi="Times New Roman"/>
          <w:sz w:val="28"/>
          <w:szCs w:val="28"/>
        </w:rPr>
        <w:t xml:space="preserve"> средней тяжести вреда здоровью (ст. 112 УК РФ), </w:t>
      </w:r>
    </w:p>
    <w:p w:rsidR="0019660C" w:rsidRPr="008E6642" w:rsidRDefault="0019660C" w:rsidP="00072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Зачастую пострадавшие от домашнего насилия не обращаются в органы</w:t>
      </w:r>
    </w:p>
    <w:p w:rsidR="0019660C" w:rsidRPr="008E6642" w:rsidRDefault="0019660C" w:rsidP="008E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 xml:space="preserve">внутренних дел, не желая выносить «сор из избы», что приводит к безнаказанности </w:t>
      </w:r>
      <w:proofErr w:type="spellStart"/>
      <w:r w:rsidRPr="008E6642">
        <w:rPr>
          <w:rFonts w:ascii="Times New Roman" w:hAnsi="Times New Roman"/>
          <w:sz w:val="28"/>
          <w:szCs w:val="28"/>
        </w:rPr>
        <w:t>ираспущенности</w:t>
      </w:r>
      <w:proofErr w:type="spellEnd"/>
      <w:r w:rsidRPr="008E6642">
        <w:rPr>
          <w:rFonts w:ascii="Times New Roman" w:hAnsi="Times New Roman"/>
          <w:sz w:val="28"/>
          <w:szCs w:val="28"/>
        </w:rPr>
        <w:t xml:space="preserve"> виновных, к очередным скандалам и рукоприкладству.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Опасность таких случаев состоит в том, что дан</w:t>
      </w:r>
      <w:r>
        <w:rPr>
          <w:rFonts w:ascii="Times New Roman" w:hAnsi="Times New Roman"/>
          <w:sz w:val="28"/>
          <w:szCs w:val="28"/>
        </w:rPr>
        <w:t xml:space="preserve">ные преступления могут привести </w:t>
      </w:r>
      <w:r w:rsidRPr="008E6642">
        <w:rPr>
          <w:rFonts w:ascii="Times New Roman" w:hAnsi="Times New Roman"/>
          <w:sz w:val="28"/>
          <w:szCs w:val="28"/>
        </w:rPr>
        <w:t xml:space="preserve">к более тяжким последствиям. Безнаказанность дает толчок на совершение </w:t>
      </w:r>
      <w:proofErr w:type="spellStart"/>
      <w:r w:rsidRPr="008E6642">
        <w:rPr>
          <w:rFonts w:ascii="Times New Roman" w:hAnsi="Times New Roman"/>
          <w:sz w:val="28"/>
          <w:szCs w:val="28"/>
        </w:rPr>
        <w:t>болеежестоко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избиения, что может привести </w:t>
      </w:r>
      <w:r w:rsidRPr="008E6642">
        <w:rPr>
          <w:rFonts w:ascii="Times New Roman" w:hAnsi="Times New Roman"/>
          <w:sz w:val="28"/>
          <w:szCs w:val="28"/>
        </w:rPr>
        <w:t>к совершению убийства.</w:t>
      </w:r>
    </w:p>
    <w:p w:rsidR="0019660C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Выявление и пресечение таких преступлений</w:t>
      </w:r>
      <w:r>
        <w:rPr>
          <w:rFonts w:ascii="Times New Roman" w:hAnsi="Times New Roman"/>
          <w:sz w:val="28"/>
          <w:szCs w:val="28"/>
        </w:rPr>
        <w:t xml:space="preserve"> как побои и причинение легкого </w:t>
      </w:r>
      <w:r w:rsidRPr="008E6642">
        <w:rPr>
          <w:rFonts w:ascii="Times New Roman" w:hAnsi="Times New Roman"/>
          <w:sz w:val="28"/>
          <w:szCs w:val="28"/>
        </w:rPr>
        <w:t xml:space="preserve">вреда здоровью являются одной из форм профилактики и предупреждения </w:t>
      </w:r>
      <w:proofErr w:type="spellStart"/>
      <w:r w:rsidRPr="008E6642">
        <w:rPr>
          <w:rFonts w:ascii="Times New Roman" w:hAnsi="Times New Roman"/>
          <w:sz w:val="28"/>
          <w:szCs w:val="28"/>
        </w:rPr>
        <w:t>болеетяжких</w:t>
      </w:r>
      <w:proofErr w:type="spellEnd"/>
      <w:r w:rsidRPr="008E6642">
        <w:rPr>
          <w:rFonts w:ascii="Times New Roman" w:hAnsi="Times New Roman"/>
          <w:sz w:val="28"/>
          <w:szCs w:val="28"/>
        </w:rPr>
        <w:t xml:space="preserve"> преступлений против жизни и здоровья граждан, особенно совершаемых </w:t>
      </w:r>
      <w:proofErr w:type="spellStart"/>
      <w:r w:rsidRPr="008E6642">
        <w:rPr>
          <w:rFonts w:ascii="Times New Roman" w:hAnsi="Times New Roman"/>
          <w:sz w:val="28"/>
          <w:szCs w:val="28"/>
        </w:rPr>
        <w:t>всфере</w:t>
      </w:r>
      <w:proofErr w:type="spellEnd"/>
      <w:r w:rsidRPr="008E6642">
        <w:rPr>
          <w:rFonts w:ascii="Times New Roman" w:hAnsi="Times New Roman"/>
          <w:sz w:val="28"/>
          <w:szCs w:val="28"/>
        </w:rPr>
        <w:t xml:space="preserve"> бытовых отношений. 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 xml:space="preserve">Не многие понимают всю важность ответственности </w:t>
      </w:r>
      <w:proofErr w:type="gramStart"/>
      <w:r w:rsidRPr="008E6642">
        <w:rPr>
          <w:rFonts w:ascii="Times New Roman" w:hAnsi="Times New Roman"/>
          <w:sz w:val="28"/>
          <w:szCs w:val="28"/>
        </w:rPr>
        <w:t>за</w:t>
      </w:r>
      <w:proofErr w:type="gramEnd"/>
    </w:p>
    <w:p w:rsidR="0019660C" w:rsidRDefault="0019660C" w:rsidP="008E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 xml:space="preserve">такие преступления. Безнаказанность приводит к повышению самооценки обидчика </w:t>
      </w:r>
      <w:proofErr w:type="spellStart"/>
      <w:r w:rsidRPr="008E6642">
        <w:rPr>
          <w:rFonts w:ascii="Times New Roman" w:hAnsi="Times New Roman"/>
          <w:sz w:val="28"/>
          <w:szCs w:val="28"/>
        </w:rPr>
        <w:t>ивседозволенности</w:t>
      </w:r>
      <w:proofErr w:type="spellEnd"/>
      <w:r w:rsidRPr="008E6642">
        <w:rPr>
          <w:rFonts w:ascii="Times New Roman" w:hAnsi="Times New Roman"/>
          <w:sz w:val="28"/>
          <w:szCs w:val="28"/>
        </w:rPr>
        <w:t xml:space="preserve"> его противоправных действий, что в свою очередь может </w:t>
      </w:r>
      <w:proofErr w:type="spellStart"/>
      <w:r w:rsidRPr="008E6642">
        <w:rPr>
          <w:rFonts w:ascii="Times New Roman" w:hAnsi="Times New Roman"/>
          <w:sz w:val="28"/>
          <w:szCs w:val="28"/>
        </w:rPr>
        <w:t>привестик</w:t>
      </w:r>
      <w:proofErr w:type="spellEnd"/>
      <w:r w:rsidRPr="008E6642">
        <w:rPr>
          <w:rFonts w:ascii="Times New Roman" w:hAnsi="Times New Roman"/>
          <w:sz w:val="28"/>
          <w:szCs w:val="28"/>
        </w:rPr>
        <w:t xml:space="preserve"> непоправимым последствиям.</w:t>
      </w:r>
    </w:p>
    <w:p w:rsidR="0019660C" w:rsidRDefault="0019660C" w:rsidP="003963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96382">
        <w:rPr>
          <w:rFonts w:ascii="Times New Roman" w:hAnsi="Times New Roman"/>
          <w:sz w:val="28"/>
          <w:szCs w:val="28"/>
        </w:rPr>
        <w:t>Самое главное, что нужно понять жертвам, оказавшимся в подобной ситуации, — нельзя ни жалеть своего</w:t>
      </w:r>
      <w:r>
        <w:rPr>
          <w:rFonts w:ascii="Times New Roman" w:hAnsi="Times New Roman"/>
          <w:sz w:val="28"/>
          <w:szCs w:val="28"/>
        </w:rPr>
        <w:t xml:space="preserve"> обидчика</w:t>
      </w:r>
      <w:r w:rsidRPr="00396382">
        <w:rPr>
          <w:rFonts w:ascii="Times New Roman" w:hAnsi="Times New Roman"/>
          <w:sz w:val="28"/>
          <w:szCs w:val="28"/>
        </w:rPr>
        <w:t xml:space="preserve">, ни мириться с происходящим. Ничем хорошим это всё не закончится. В лучшем случае — психической травмой на всю жизнь, в худшем — увечьем или убийством. </w:t>
      </w:r>
    </w:p>
    <w:p w:rsidR="0019660C" w:rsidRDefault="0019660C" w:rsidP="0039638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96382">
        <w:rPr>
          <w:rFonts w:ascii="Times New Roman" w:hAnsi="Times New Roman"/>
          <w:sz w:val="28"/>
          <w:szCs w:val="28"/>
        </w:rPr>
        <w:t>Берегите</w:t>
      </w:r>
      <w:r>
        <w:rPr>
          <w:rFonts w:ascii="Times New Roman" w:hAnsi="Times New Roman"/>
          <w:sz w:val="28"/>
          <w:szCs w:val="28"/>
        </w:rPr>
        <w:t xml:space="preserve"> себя и не давайте себя в обиду!!!</w:t>
      </w:r>
    </w:p>
    <w:p w:rsidR="0019660C" w:rsidRDefault="0019660C" w:rsidP="00396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60C" w:rsidRDefault="0019660C" w:rsidP="00396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60C" w:rsidRPr="00396382" w:rsidRDefault="0019660C" w:rsidP="00396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района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О.Н.Колобан</w:t>
      </w:r>
      <w:bookmarkStart w:id="0" w:name="_GoBack"/>
      <w:bookmarkEnd w:id="0"/>
      <w:proofErr w:type="spellEnd"/>
    </w:p>
    <w:sectPr w:rsidR="0019660C" w:rsidRPr="00396382" w:rsidSect="003963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701"/>
    <w:rsid w:val="00072B59"/>
    <w:rsid w:val="00151557"/>
    <w:rsid w:val="0019660C"/>
    <w:rsid w:val="00312701"/>
    <w:rsid w:val="00396382"/>
    <w:rsid w:val="00600424"/>
    <w:rsid w:val="00693E27"/>
    <w:rsid w:val="006E05C5"/>
    <w:rsid w:val="007A4A3E"/>
    <w:rsid w:val="007C5845"/>
    <w:rsid w:val="008E6642"/>
    <w:rsid w:val="0092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Пользователь Windows</cp:lastModifiedBy>
  <cp:revision>5</cp:revision>
  <dcterms:created xsi:type="dcterms:W3CDTF">2021-04-05T04:14:00Z</dcterms:created>
  <dcterms:modified xsi:type="dcterms:W3CDTF">2021-04-14T12:42:00Z</dcterms:modified>
</cp:coreProperties>
</file>