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E4" w:rsidRDefault="00304EE4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86.7pt;margin-top:151.8pt;width:39pt;height:111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294.45pt;margin-top:127.8pt;width:51.75pt;height:150.75pt;flip:x;z-index:251658240" o:connectortype="straight">
            <v:stroke endarrow="block"/>
          </v:shape>
        </w:pict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E4" w:rsidRDefault="00304EE4" w:rsidP="00304EE4">
      <w:pPr>
        <w:tabs>
          <w:tab w:val="left" w:pos="1065"/>
        </w:tabs>
      </w:pPr>
    </w:p>
    <w:p w:rsidR="00CD5D50" w:rsidRDefault="00304EE4" w:rsidP="00304EE4">
      <w:pPr>
        <w:tabs>
          <w:tab w:val="left" w:pos="1065"/>
        </w:tabs>
      </w:pPr>
      <w:r>
        <w:t>1.Опросы и голосования</w:t>
      </w:r>
    </w:p>
    <w:p w:rsidR="00304EE4" w:rsidRDefault="00304EE4" w:rsidP="00304EE4">
      <w:pPr>
        <w:tabs>
          <w:tab w:val="left" w:pos="1065"/>
        </w:tabs>
      </w:pPr>
      <w:r>
        <w:t>2.Обращения граждан</w:t>
      </w:r>
    </w:p>
    <w:p w:rsidR="00304EE4" w:rsidRDefault="00304EE4" w:rsidP="00304EE4">
      <w:pPr>
        <w:tabs>
          <w:tab w:val="left" w:pos="1065"/>
        </w:tabs>
      </w:pPr>
      <w:r>
        <w:t xml:space="preserve">3.Проблемы с </w:t>
      </w:r>
      <w:proofErr w:type="spellStart"/>
      <w:r>
        <w:t>госуслугами</w:t>
      </w:r>
      <w:proofErr w:type="spellEnd"/>
      <w:r>
        <w:t>, медленный интернет , связь нет</w:t>
      </w:r>
    </w:p>
    <w:p w:rsidR="00304EE4" w:rsidRPr="00304EE4" w:rsidRDefault="00304EE4" w:rsidP="00304EE4">
      <w:pPr>
        <w:tabs>
          <w:tab w:val="left" w:pos="1065"/>
        </w:tabs>
      </w:pPr>
    </w:p>
    <w:sectPr w:rsidR="00304EE4" w:rsidRPr="00304EE4" w:rsidSect="00CD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86C8D"/>
    <w:multiLevelType w:val="hybridMultilevel"/>
    <w:tmpl w:val="7D1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EE4"/>
    <w:rsid w:val="00304EE4"/>
    <w:rsid w:val="00CD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57306-7CC3-46D4-94A3-ED508EC57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2022-09-19T04:23:00Z</dcterms:created>
  <dcterms:modified xsi:type="dcterms:W3CDTF">2022-09-19T04:28:00Z</dcterms:modified>
</cp:coreProperties>
</file>