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496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  <w:gridCol w:w="4961"/>
        <w:gridCol w:w="4961"/>
      </w:tblGrid>
      <w:tr w:rsidR="007D0BD6" w:rsidRPr="003F6A06" w14:paraId="0BE2633C" w14:textId="77777777" w:rsidTr="007D0BD6">
        <w:trPr>
          <w:cantSplit/>
          <w:trHeight w:val="4313"/>
        </w:trPr>
        <w:tc>
          <w:tcPr>
            <w:tcW w:w="748" w:type="dxa"/>
            <w:textDirection w:val="tbRl"/>
          </w:tcPr>
          <w:p w14:paraId="7B14672B" w14:textId="77777777" w:rsidR="007D0BD6" w:rsidRPr="000B4E80" w:rsidRDefault="007D0BD6" w:rsidP="00E10560">
            <w:pPr>
              <w:pStyle w:val="a4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14:paraId="58C6CC30" w14:textId="77777777" w:rsidR="008B2164" w:rsidRDefault="008B2164" w:rsidP="008B2164">
            <w:pPr>
              <w:autoSpaceDE w:val="0"/>
              <w:ind w:right="-6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EBC6D" wp14:editId="318F8AB9">
                  <wp:extent cx="514350" cy="59055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94391C" w14:textId="77777777" w:rsidR="008B2164" w:rsidRDefault="008B2164" w:rsidP="008B216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A5FC1B0" w14:textId="77777777" w:rsidR="008B2164" w:rsidRDefault="008B2164" w:rsidP="008B216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МИНИСТЕРСТВО</w:t>
            </w:r>
          </w:p>
          <w:p w14:paraId="66964099" w14:textId="77777777" w:rsidR="008B2164" w:rsidRDefault="008B2164" w:rsidP="008B216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ЦИФРОВОГО РАЗВИТИЯ </w:t>
            </w:r>
          </w:p>
          <w:p w14:paraId="2D39083F" w14:textId="77777777" w:rsidR="008B2164" w:rsidRDefault="008B2164" w:rsidP="008B216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КРАСНОЯРСКОГО КРАЯ</w:t>
            </w:r>
          </w:p>
          <w:p w14:paraId="7FFE2A7B" w14:textId="77777777" w:rsidR="008B2164" w:rsidRDefault="008B2164" w:rsidP="008B216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4B0A978" w14:textId="77777777" w:rsidR="008B2164" w:rsidRDefault="008B2164" w:rsidP="008B2164">
            <w:pPr>
              <w:autoSpaceDE w:val="0"/>
            </w:pPr>
            <w:r>
              <w:t>Ленина ул., д. 123а, г. Красноярск, 660009</w:t>
            </w:r>
          </w:p>
          <w:p w14:paraId="186232F1" w14:textId="77777777" w:rsidR="008B2164" w:rsidRDefault="008B2164" w:rsidP="008B2164">
            <w:pPr>
              <w:autoSpaceDE w:val="0"/>
            </w:pPr>
            <w:r>
              <w:t>Телефон: (391) 273-05-00, 273-00-95, 249-30-90</w:t>
            </w:r>
          </w:p>
          <w:p w14:paraId="0A4912EF" w14:textId="77777777" w:rsidR="008B2164" w:rsidRDefault="008B2164" w:rsidP="008B2164">
            <w:pPr>
              <w:autoSpaceDE w:val="0"/>
            </w:pPr>
            <w:r>
              <w:t>Факс: (391) 249-32-22</w:t>
            </w:r>
          </w:p>
          <w:p w14:paraId="306803F6" w14:textId="77777777" w:rsidR="008B2164" w:rsidRPr="006734C9" w:rsidRDefault="008B2164" w:rsidP="008B2164">
            <w:pPr>
              <w:autoSpaceDE w:val="0"/>
              <w:rPr>
                <w:color w:val="0000FF"/>
                <w:kern w:val="2"/>
                <w:u w:val="single"/>
              </w:rPr>
            </w:pPr>
            <w:r w:rsidRPr="00BA4221">
              <w:rPr>
                <w:color w:val="0000FF"/>
                <w:kern w:val="2"/>
                <w:u w:val="single"/>
                <w:lang w:val="en-US"/>
              </w:rPr>
              <w:t>mcr</w:t>
            </w:r>
            <w:hyperlink r:id="rId9" w:history="1">
              <w:r w:rsidRPr="006734C9">
                <w:rPr>
                  <w:color w:val="0000FF"/>
                  <w:kern w:val="2"/>
                  <w:u w:val="single"/>
                </w:rPr>
                <w:t>@</w:t>
              </w:r>
            </w:hyperlink>
            <w:r w:rsidRPr="00BA4221">
              <w:rPr>
                <w:color w:val="0000FF"/>
                <w:kern w:val="2"/>
                <w:u w:val="single"/>
                <w:lang w:val="en-US"/>
              </w:rPr>
              <w:t>digital</w:t>
            </w:r>
            <w:hyperlink r:id="rId10" w:history="1">
              <w:r w:rsidRPr="006734C9">
                <w:rPr>
                  <w:color w:val="0000FF"/>
                  <w:kern w:val="2"/>
                  <w:u w:val="single"/>
                </w:rPr>
                <w:t>.</w:t>
              </w:r>
            </w:hyperlink>
            <w:hyperlink r:id="rId11" w:history="1">
              <w:r>
                <w:rPr>
                  <w:color w:val="0000FF"/>
                  <w:kern w:val="2"/>
                  <w:u w:val="single"/>
                  <w:lang w:val="en-US"/>
                </w:rPr>
                <w:t>krs</w:t>
              </w:r>
              <w:r w:rsidRPr="00EF6D85">
                <w:rPr>
                  <w:color w:val="0000FF"/>
                  <w:kern w:val="2"/>
                  <w:u w:val="single"/>
                  <w:lang w:val="en-US"/>
                </w:rPr>
                <w:t>kstate</w:t>
              </w:r>
            </w:hyperlink>
            <w:hyperlink r:id="rId12" w:history="1">
              <w:r w:rsidRPr="006734C9">
                <w:rPr>
                  <w:color w:val="0000FF"/>
                  <w:kern w:val="2"/>
                  <w:u w:val="single"/>
                </w:rPr>
                <w:t>.</w:t>
              </w:r>
            </w:hyperlink>
            <w:hyperlink r:id="rId13" w:history="1">
              <w:r w:rsidRPr="00EF6D85">
                <w:rPr>
                  <w:color w:val="0000FF"/>
                  <w:kern w:val="2"/>
                  <w:u w:val="single"/>
                  <w:lang w:val="en-US"/>
                </w:rPr>
                <w:t>ru</w:t>
              </w:r>
            </w:hyperlink>
            <w:r w:rsidRPr="006734C9">
              <w:rPr>
                <w:color w:val="0000FF"/>
                <w:kern w:val="2"/>
                <w:u w:val="single"/>
              </w:rPr>
              <w:t xml:space="preserve"> </w:t>
            </w:r>
          </w:p>
          <w:p w14:paraId="216CC37E" w14:textId="77777777" w:rsidR="008B2164" w:rsidRPr="00A4062B" w:rsidRDefault="00843D42" w:rsidP="008B2164">
            <w:pPr>
              <w:autoSpaceDE w:val="0"/>
              <w:rPr>
                <w:color w:val="0000FF"/>
                <w:kern w:val="2"/>
                <w:u w:val="single"/>
              </w:rPr>
            </w:pPr>
            <w:hyperlink r:id="rId14" w:history="1">
              <w:r w:rsidR="008B2164" w:rsidRPr="00EF6D85">
                <w:rPr>
                  <w:color w:val="0000FF"/>
                  <w:kern w:val="2"/>
                  <w:u w:val="single"/>
                  <w:lang w:val="en-US"/>
                </w:rPr>
                <w:t>http</w:t>
              </w:r>
            </w:hyperlink>
            <w:hyperlink r:id="rId15" w:history="1">
              <w:r w:rsidR="008B2164" w:rsidRPr="006734C9">
                <w:rPr>
                  <w:color w:val="0000FF"/>
                  <w:kern w:val="2"/>
                  <w:u w:val="single"/>
                </w:rPr>
                <w:t>://</w:t>
              </w:r>
            </w:hyperlink>
            <w:hyperlink r:id="rId16" w:history="1">
              <w:r w:rsidR="008B2164" w:rsidRPr="00EF6D85">
                <w:rPr>
                  <w:color w:val="0000FF"/>
                  <w:kern w:val="2"/>
                  <w:u w:val="single"/>
                  <w:lang w:val="en-US"/>
                </w:rPr>
                <w:t>www</w:t>
              </w:r>
            </w:hyperlink>
            <w:hyperlink r:id="rId17" w:history="1">
              <w:r w:rsidR="008B2164" w:rsidRPr="006734C9">
                <w:rPr>
                  <w:color w:val="0000FF"/>
                  <w:kern w:val="2"/>
                  <w:u w:val="single"/>
                </w:rPr>
                <w:t>.</w:t>
              </w:r>
            </w:hyperlink>
            <w:r w:rsidR="008B2164" w:rsidRPr="00BA4221">
              <w:rPr>
                <w:color w:val="0000FF"/>
                <w:kern w:val="2"/>
                <w:u w:val="single"/>
                <w:lang w:val="en-US"/>
              </w:rPr>
              <w:t>digital</w:t>
            </w:r>
            <w:hyperlink r:id="rId18" w:history="1">
              <w:r w:rsidR="008B2164" w:rsidRPr="006734C9">
                <w:rPr>
                  <w:color w:val="0000FF"/>
                  <w:kern w:val="2"/>
                  <w:u w:val="single"/>
                </w:rPr>
                <w:t>.</w:t>
              </w:r>
            </w:hyperlink>
            <w:hyperlink r:id="rId19" w:history="1">
              <w:r w:rsidR="008B2164" w:rsidRPr="00EF6D85">
                <w:rPr>
                  <w:color w:val="0000FF"/>
                  <w:kern w:val="2"/>
                  <w:u w:val="single"/>
                  <w:lang w:val="en-US"/>
                </w:rPr>
                <w:t>krskstate</w:t>
              </w:r>
            </w:hyperlink>
            <w:hyperlink r:id="rId20" w:history="1">
              <w:r w:rsidR="008B2164" w:rsidRPr="00363746">
                <w:rPr>
                  <w:color w:val="0000FF"/>
                  <w:kern w:val="2"/>
                  <w:u w:val="single"/>
                </w:rPr>
                <w:t>.</w:t>
              </w:r>
            </w:hyperlink>
            <w:hyperlink r:id="rId21" w:history="1">
              <w:r w:rsidR="008B2164" w:rsidRPr="00EF6D85">
                <w:rPr>
                  <w:color w:val="0000FF"/>
                  <w:kern w:val="2"/>
                  <w:u w:val="single"/>
                  <w:lang w:val="en-US"/>
                </w:rPr>
                <w:t>ru</w:t>
              </w:r>
            </w:hyperlink>
          </w:p>
          <w:p w14:paraId="64948B6B" w14:textId="77777777" w:rsidR="000B4816" w:rsidRDefault="000B4816" w:rsidP="000B4816">
            <w:pPr>
              <w:jc w:val="center"/>
              <w:rPr>
                <w:sz w:val="24"/>
                <w:szCs w:val="24"/>
              </w:rPr>
            </w:pPr>
          </w:p>
          <w:p w14:paraId="31B56F20" w14:textId="77777777" w:rsidR="00C43FBE" w:rsidRPr="008B2164" w:rsidRDefault="00C43FBE" w:rsidP="00E10560">
            <w:pPr>
              <w:rPr>
                <w:bCs/>
                <w:color w:val="EEECE1" w:themeColor="background2"/>
              </w:rPr>
            </w:pPr>
          </w:p>
          <w:p w14:paraId="1874DDA4" w14:textId="77777777" w:rsidR="005B0AED" w:rsidRPr="008B2164" w:rsidRDefault="005B0AED" w:rsidP="005B0AED">
            <w:pPr>
              <w:jc w:val="center"/>
              <w:rPr>
                <w:color w:val="EEECE1" w:themeColor="background2"/>
                <w:sz w:val="22"/>
                <w:szCs w:val="22"/>
              </w:rPr>
            </w:pPr>
            <w:r w:rsidRPr="008B2164">
              <w:rPr>
                <w:color w:val="EEECE1" w:themeColor="background2"/>
                <w:sz w:val="22"/>
                <w:szCs w:val="22"/>
              </w:rPr>
              <w:t>[МЕСТО ДЛЯ ШТАМПА]</w:t>
            </w:r>
          </w:p>
          <w:p w14:paraId="5667AD33" w14:textId="77777777" w:rsidR="00C43FBE" w:rsidRPr="00C43FBE" w:rsidRDefault="00C43FBE" w:rsidP="00E10560">
            <w:pPr>
              <w:rPr>
                <w:sz w:val="22"/>
                <w:szCs w:val="22"/>
              </w:rPr>
            </w:pPr>
          </w:p>
          <w:p w14:paraId="626C6873" w14:textId="2186D55B" w:rsidR="007D0BD6" w:rsidRPr="00C43FBE" w:rsidRDefault="00444E34" w:rsidP="00913DAD">
            <w:pPr>
              <w:ind w:right="-1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 </w:t>
            </w:r>
            <w:r w:rsidR="000539A3">
              <w:rPr>
                <w:color w:val="000000" w:themeColor="text1"/>
                <w:sz w:val="22"/>
                <w:szCs w:val="22"/>
              </w:rPr>
              <w:t xml:space="preserve">№ </w:t>
            </w:r>
            <w:r w:rsidR="00B262DF">
              <w:rPr>
                <w:color w:val="000000" w:themeColor="text1"/>
                <w:sz w:val="22"/>
                <w:szCs w:val="22"/>
              </w:rPr>
              <w:t>_________</w:t>
            </w:r>
            <w:r w:rsidR="00E94336">
              <w:rPr>
                <w:color w:val="000000" w:themeColor="text1"/>
                <w:sz w:val="22"/>
                <w:szCs w:val="22"/>
              </w:rPr>
              <w:t>___</w:t>
            </w:r>
            <w:r w:rsidR="00913DAD">
              <w:rPr>
                <w:color w:val="000000" w:themeColor="text1"/>
                <w:sz w:val="22"/>
                <w:szCs w:val="22"/>
              </w:rPr>
              <w:t xml:space="preserve">от </w:t>
            </w:r>
            <w:r w:rsidR="00E94336">
              <w:rPr>
                <w:color w:val="000000" w:themeColor="text1"/>
                <w:sz w:val="22"/>
                <w:szCs w:val="22"/>
              </w:rPr>
              <w:t>________________</w:t>
            </w:r>
          </w:p>
          <w:p w14:paraId="73EFE555" w14:textId="77777777" w:rsidR="007D0BD6" w:rsidRPr="00D04039" w:rsidRDefault="00D04039" w:rsidP="00D04039">
            <w:pPr>
              <w:rPr>
                <w:sz w:val="4"/>
                <w:szCs w:val="4"/>
                <w:highlight w:val="yellow"/>
              </w:rPr>
            </w:pPr>
            <w:r>
              <w:t xml:space="preserve"> </w:t>
            </w:r>
          </w:p>
        </w:tc>
        <w:tc>
          <w:tcPr>
            <w:tcW w:w="4961" w:type="dxa"/>
          </w:tcPr>
          <w:p w14:paraId="553DDAC0" w14:textId="77777777" w:rsidR="007D0BD6" w:rsidRPr="00C43FBE" w:rsidRDefault="007D0BD6" w:rsidP="00E10560">
            <w:pPr>
              <w:ind w:left="35"/>
              <w:rPr>
                <w:sz w:val="28"/>
                <w:szCs w:val="28"/>
                <w:highlight w:val="yellow"/>
              </w:rPr>
            </w:pPr>
          </w:p>
          <w:p w14:paraId="40FDCEBE" w14:textId="77777777" w:rsidR="007D0BD6" w:rsidRPr="00C43FBE" w:rsidRDefault="007D0BD6" w:rsidP="00E10560">
            <w:pPr>
              <w:ind w:left="35"/>
              <w:rPr>
                <w:sz w:val="28"/>
                <w:szCs w:val="28"/>
                <w:highlight w:val="yellow"/>
              </w:rPr>
            </w:pPr>
          </w:p>
          <w:p w14:paraId="63F12471" w14:textId="77777777" w:rsidR="007D0BD6" w:rsidRPr="00C43FBE" w:rsidRDefault="007D0BD6" w:rsidP="00E10560">
            <w:pPr>
              <w:ind w:left="35"/>
              <w:rPr>
                <w:sz w:val="28"/>
                <w:szCs w:val="28"/>
                <w:highlight w:val="yellow"/>
              </w:rPr>
            </w:pPr>
          </w:p>
          <w:p w14:paraId="350FDF97" w14:textId="77777777" w:rsidR="007D0BD6" w:rsidRPr="00C43FBE" w:rsidRDefault="007D0BD6" w:rsidP="00E10560">
            <w:pPr>
              <w:ind w:left="35"/>
              <w:rPr>
                <w:sz w:val="28"/>
                <w:szCs w:val="28"/>
              </w:rPr>
            </w:pPr>
          </w:p>
          <w:p w14:paraId="275FEDB8" w14:textId="77777777" w:rsidR="00BF61D0" w:rsidRPr="00BF61D0" w:rsidRDefault="00BF61D0" w:rsidP="00BF61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61D0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Главам органов </w:t>
            </w:r>
          </w:p>
          <w:p w14:paraId="262F6C22" w14:textId="77777777" w:rsidR="00BF61D0" w:rsidRPr="00BF61D0" w:rsidRDefault="00BF61D0" w:rsidP="00BF61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61D0">
              <w:rPr>
                <w:color w:val="000000"/>
                <w:sz w:val="28"/>
                <w:szCs w:val="28"/>
                <w:shd w:val="clear" w:color="auto" w:fill="FFFFFF"/>
              </w:rPr>
              <w:t xml:space="preserve">местного самоуправления </w:t>
            </w:r>
          </w:p>
          <w:p w14:paraId="4CD5D8B3" w14:textId="0454285A" w:rsidR="00444E34" w:rsidRPr="00B11CF1" w:rsidRDefault="00BF61D0" w:rsidP="00BF61D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61D0">
              <w:rPr>
                <w:color w:val="000000"/>
                <w:sz w:val="28"/>
                <w:szCs w:val="28"/>
                <w:shd w:val="clear" w:color="auto" w:fill="FFFFFF"/>
              </w:rPr>
              <w:t>Красноярского края</w:t>
            </w:r>
          </w:p>
          <w:p w14:paraId="7CF0896D" w14:textId="77777777" w:rsidR="00315296" w:rsidRDefault="00315296" w:rsidP="00D5674C">
            <w:pPr>
              <w:tabs>
                <w:tab w:val="left" w:pos="2136"/>
              </w:tabs>
              <w:rPr>
                <w:sz w:val="28"/>
                <w:szCs w:val="28"/>
              </w:rPr>
            </w:pPr>
          </w:p>
          <w:p w14:paraId="3145AA20" w14:textId="3B1CFA6A" w:rsidR="007D0BD6" w:rsidRDefault="007D0BD6" w:rsidP="00376094">
            <w:pPr>
              <w:tabs>
                <w:tab w:val="left" w:pos="2136"/>
              </w:tabs>
              <w:rPr>
                <w:sz w:val="28"/>
              </w:rPr>
            </w:pPr>
          </w:p>
        </w:tc>
        <w:tc>
          <w:tcPr>
            <w:tcW w:w="4961" w:type="dxa"/>
          </w:tcPr>
          <w:p w14:paraId="589C4CCA" w14:textId="77777777" w:rsidR="007D0BD6" w:rsidRDefault="007D0BD6" w:rsidP="00E10560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F3ABFF0" w14:textId="77777777" w:rsidR="007D0BD6" w:rsidRDefault="007D0BD6" w:rsidP="00E10560">
            <w:pPr>
              <w:ind w:left="35"/>
              <w:rPr>
                <w:sz w:val="28"/>
                <w:szCs w:val="28"/>
              </w:rPr>
            </w:pPr>
          </w:p>
        </w:tc>
      </w:tr>
    </w:tbl>
    <w:p w14:paraId="4C46FD24" w14:textId="77777777" w:rsidR="00315296" w:rsidRDefault="00315296" w:rsidP="00315296">
      <w:pPr>
        <w:rPr>
          <w:sz w:val="28"/>
          <w:szCs w:val="28"/>
        </w:rPr>
      </w:pPr>
    </w:p>
    <w:p w14:paraId="78EC3F62" w14:textId="77777777" w:rsidR="004417AE" w:rsidRDefault="002145EF" w:rsidP="00315296">
      <w:pPr>
        <w:rPr>
          <w:bCs/>
          <w:sz w:val="28"/>
          <w:szCs w:val="28"/>
        </w:rPr>
      </w:pPr>
      <w:r w:rsidRPr="002145EF">
        <w:rPr>
          <w:bCs/>
          <w:sz w:val="28"/>
          <w:szCs w:val="28"/>
        </w:rPr>
        <w:t>О</w:t>
      </w:r>
      <w:r w:rsidR="00376094">
        <w:rPr>
          <w:bCs/>
          <w:sz w:val="28"/>
          <w:szCs w:val="28"/>
        </w:rPr>
        <w:t xml:space="preserve"> </w:t>
      </w:r>
      <w:r w:rsidR="004417AE">
        <w:rPr>
          <w:bCs/>
          <w:sz w:val="28"/>
          <w:szCs w:val="28"/>
        </w:rPr>
        <w:t>размещении информационных</w:t>
      </w:r>
    </w:p>
    <w:p w14:paraId="062E3BF9" w14:textId="77777777" w:rsidR="004417AE" w:rsidRDefault="004417AE" w:rsidP="004417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материалов о сервисе </w:t>
      </w:r>
    </w:p>
    <w:p w14:paraId="11A553B6" w14:textId="6AC0EC18" w:rsidR="004417AE" w:rsidRDefault="004417AE" w:rsidP="004417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«Европротокол онлайн»</w:t>
      </w:r>
    </w:p>
    <w:p w14:paraId="0C168160" w14:textId="499E6388" w:rsidR="00D04039" w:rsidRDefault="00D04039" w:rsidP="00D04039">
      <w:pPr>
        <w:jc w:val="center"/>
        <w:rPr>
          <w:sz w:val="28"/>
          <w:szCs w:val="28"/>
        </w:rPr>
      </w:pPr>
    </w:p>
    <w:p w14:paraId="5C5D2954" w14:textId="77777777" w:rsidR="00315296" w:rsidRPr="00444E34" w:rsidRDefault="00315296" w:rsidP="00D04039">
      <w:pPr>
        <w:jc w:val="center"/>
        <w:rPr>
          <w:sz w:val="28"/>
          <w:szCs w:val="28"/>
        </w:rPr>
      </w:pPr>
    </w:p>
    <w:p w14:paraId="5206D04A" w14:textId="332E3F51" w:rsidR="00D04039" w:rsidRDefault="00D04039" w:rsidP="00D5674C">
      <w:pPr>
        <w:jc w:val="center"/>
        <w:rPr>
          <w:color w:val="auto"/>
          <w:sz w:val="28"/>
          <w:szCs w:val="28"/>
        </w:rPr>
      </w:pPr>
      <w:r w:rsidRPr="00444E34">
        <w:rPr>
          <w:color w:val="auto"/>
          <w:sz w:val="28"/>
          <w:szCs w:val="28"/>
        </w:rPr>
        <w:t>Уважаем</w:t>
      </w:r>
      <w:r w:rsidR="00DB088F">
        <w:rPr>
          <w:color w:val="auto"/>
          <w:sz w:val="28"/>
          <w:szCs w:val="28"/>
        </w:rPr>
        <w:t>ые коллеги</w:t>
      </w:r>
      <w:r w:rsidR="00D5674C">
        <w:rPr>
          <w:color w:val="auto"/>
          <w:sz w:val="28"/>
          <w:szCs w:val="28"/>
        </w:rPr>
        <w:t>!</w:t>
      </w:r>
    </w:p>
    <w:p w14:paraId="7FFEB539" w14:textId="7F09DD71" w:rsidR="00B11CF1" w:rsidRPr="00B11CF1" w:rsidRDefault="00B11CF1" w:rsidP="00B11CF1">
      <w:pPr>
        <w:tabs>
          <w:tab w:val="left" w:pos="2115"/>
        </w:tabs>
        <w:ind w:firstLine="709"/>
        <w:jc w:val="both"/>
        <w:rPr>
          <w:color w:val="000000"/>
          <w:sz w:val="28"/>
          <w:szCs w:val="28"/>
        </w:rPr>
      </w:pPr>
    </w:p>
    <w:p w14:paraId="0971F59D" w14:textId="77777777" w:rsidR="004417AE" w:rsidRPr="004417AE" w:rsidRDefault="004417AE" w:rsidP="004417AE">
      <w:pPr>
        <w:tabs>
          <w:tab w:val="left" w:pos="2115"/>
        </w:tabs>
        <w:ind w:firstLine="709"/>
        <w:jc w:val="both"/>
        <w:rPr>
          <w:color w:val="000000"/>
          <w:sz w:val="28"/>
          <w:szCs w:val="28"/>
        </w:rPr>
      </w:pPr>
      <w:r w:rsidRPr="004417AE">
        <w:rPr>
          <w:color w:val="000000"/>
          <w:sz w:val="28"/>
          <w:szCs w:val="28"/>
        </w:rPr>
        <w:t xml:space="preserve">Минцифры России в рамках развития цифровых сервисов для автовладельцев в мобильном приложении «Госуслуги Авто» запустило сервис оформления европротокола онлайн.  </w:t>
      </w:r>
    </w:p>
    <w:p w14:paraId="1FF6FD0B" w14:textId="12ADD9C4" w:rsidR="004417AE" w:rsidRDefault="004417AE" w:rsidP="00476975">
      <w:pPr>
        <w:tabs>
          <w:tab w:val="left" w:pos="2115"/>
        </w:tabs>
        <w:ind w:firstLine="709"/>
        <w:jc w:val="both"/>
        <w:rPr>
          <w:color w:val="000000"/>
          <w:sz w:val="28"/>
          <w:szCs w:val="28"/>
        </w:rPr>
      </w:pPr>
      <w:r w:rsidRPr="004417AE">
        <w:rPr>
          <w:color w:val="000000"/>
          <w:sz w:val="28"/>
          <w:szCs w:val="28"/>
        </w:rPr>
        <w:t>Информационные материалы по сервису можно найти по ссылкам:</w:t>
      </w:r>
      <w:r w:rsidR="00476975">
        <w:rPr>
          <w:color w:val="000000"/>
          <w:sz w:val="28"/>
          <w:szCs w:val="28"/>
        </w:rPr>
        <w:t xml:space="preserve"> в</w:t>
      </w:r>
      <w:r w:rsidRPr="004417AE">
        <w:rPr>
          <w:color w:val="000000"/>
          <w:sz w:val="28"/>
          <w:szCs w:val="28"/>
        </w:rPr>
        <w:t xml:space="preserve">идеоролик-инструкция по использованию функции «Европротокол онлайн» </w:t>
      </w:r>
      <w:hyperlink r:id="rId22" w:history="1">
        <w:r w:rsidRPr="00A754B3">
          <w:rPr>
            <w:rStyle w:val="af4"/>
            <w:sz w:val="28"/>
            <w:szCs w:val="28"/>
          </w:rPr>
          <w:t>https://disk.yandex.ru/d/B4uIIXQOd6EVsA</w:t>
        </w:r>
      </w:hyperlink>
      <w:r>
        <w:rPr>
          <w:color w:val="000000"/>
          <w:sz w:val="28"/>
          <w:szCs w:val="28"/>
        </w:rPr>
        <w:t xml:space="preserve">; </w:t>
      </w:r>
      <w:r w:rsidR="00476975">
        <w:rPr>
          <w:color w:val="000000"/>
          <w:sz w:val="28"/>
          <w:szCs w:val="28"/>
        </w:rPr>
        <w:t>п</w:t>
      </w:r>
      <w:r w:rsidRPr="004417AE">
        <w:rPr>
          <w:color w:val="000000"/>
          <w:sz w:val="28"/>
          <w:szCs w:val="28"/>
        </w:rPr>
        <w:t xml:space="preserve">ромо-видеоролик «Европротокол онлайн»; </w:t>
      </w:r>
      <w:hyperlink r:id="rId23" w:history="1">
        <w:r w:rsidRPr="00A754B3">
          <w:rPr>
            <w:rStyle w:val="af4"/>
            <w:sz w:val="28"/>
            <w:szCs w:val="28"/>
          </w:rPr>
          <w:t>https://disk.yandex.ru/d/1Bp3TI3ZaRr8Rw</w:t>
        </w:r>
      </w:hyperlink>
      <w:r>
        <w:rPr>
          <w:color w:val="000000"/>
          <w:sz w:val="28"/>
          <w:szCs w:val="28"/>
        </w:rPr>
        <w:t xml:space="preserve">; </w:t>
      </w:r>
      <w:r w:rsidR="00476975">
        <w:rPr>
          <w:color w:val="000000"/>
          <w:sz w:val="28"/>
          <w:szCs w:val="28"/>
        </w:rPr>
        <w:t>и</w:t>
      </w:r>
      <w:r w:rsidRPr="004417AE">
        <w:rPr>
          <w:color w:val="000000"/>
          <w:sz w:val="28"/>
          <w:szCs w:val="28"/>
        </w:rPr>
        <w:t xml:space="preserve">нструкция в формате инфографики </w:t>
      </w:r>
      <w:hyperlink r:id="rId24" w:history="1">
        <w:r w:rsidRPr="00A754B3">
          <w:rPr>
            <w:rStyle w:val="af4"/>
            <w:sz w:val="28"/>
            <w:szCs w:val="28"/>
          </w:rPr>
          <w:t>https://disk.yandex.ru/d/NHXrntUrzOuDrw</w:t>
        </w:r>
      </w:hyperlink>
      <w:r w:rsidRPr="004417AE">
        <w:rPr>
          <w:color w:val="000000"/>
          <w:sz w:val="28"/>
          <w:szCs w:val="28"/>
        </w:rPr>
        <w:t>.</w:t>
      </w:r>
    </w:p>
    <w:p w14:paraId="6F18AE47" w14:textId="2156B696" w:rsidR="00BF61D0" w:rsidRDefault="000C0ABF" w:rsidP="004417AE">
      <w:pPr>
        <w:tabs>
          <w:tab w:val="left" w:pos="2115"/>
        </w:tabs>
        <w:ind w:firstLine="709"/>
        <w:jc w:val="both"/>
        <w:rPr>
          <w:color w:val="000000"/>
          <w:sz w:val="28"/>
          <w:szCs w:val="28"/>
        </w:rPr>
      </w:pPr>
      <w:r w:rsidRPr="00685F38">
        <w:rPr>
          <w:color w:val="000000"/>
          <w:sz w:val="28"/>
          <w:szCs w:val="28"/>
        </w:rPr>
        <w:t>В целях организации информирования граждан о новом сервисе</w:t>
      </w:r>
      <w:r>
        <w:rPr>
          <w:color w:val="000000"/>
          <w:sz w:val="28"/>
          <w:szCs w:val="28"/>
        </w:rPr>
        <w:t xml:space="preserve"> п</w:t>
      </w:r>
      <w:r w:rsidR="002C67D7">
        <w:rPr>
          <w:color w:val="000000"/>
          <w:sz w:val="28"/>
          <w:szCs w:val="28"/>
        </w:rPr>
        <w:t>рошу</w:t>
      </w:r>
      <w:r w:rsidR="00DB088F" w:rsidRPr="00DB088F">
        <w:rPr>
          <w:color w:val="000000"/>
          <w:sz w:val="28"/>
          <w:szCs w:val="28"/>
        </w:rPr>
        <w:t xml:space="preserve"> рассмотреть возможность ра</w:t>
      </w:r>
      <w:r w:rsidR="00EF7623">
        <w:rPr>
          <w:color w:val="000000"/>
          <w:sz w:val="28"/>
          <w:szCs w:val="28"/>
        </w:rPr>
        <w:t>змещения данных материалов</w:t>
      </w:r>
      <w:r w:rsidR="00AB1F87">
        <w:rPr>
          <w:color w:val="000000"/>
          <w:sz w:val="28"/>
          <w:szCs w:val="28"/>
        </w:rPr>
        <w:t xml:space="preserve"> </w:t>
      </w:r>
      <w:r w:rsidR="00790141">
        <w:rPr>
          <w:color w:val="000000"/>
          <w:sz w:val="28"/>
          <w:szCs w:val="28"/>
        </w:rPr>
        <w:t>на</w:t>
      </w:r>
      <w:r w:rsidR="00B7270A">
        <w:rPr>
          <w:color w:val="000000"/>
          <w:sz w:val="28"/>
          <w:szCs w:val="28"/>
        </w:rPr>
        <w:t xml:space="preserve"> </w:t>
      </w:r>
      <w:r w:rsidR="00A85B97">
        <w:rPr>
          <w:color w:val="000000"/>
          <w:sz w:val="28"/>
          <w:szCs w:val="28"/>
        </w:rPr>
        <w:t>Ваших</w:t>
      </w:r>
      <w:r w:rsidR="00B7270A">
        <w:rPr>
          <w:color w:val="000000"/>
          <w:sz w:val="28"/>
          <w:szCs w:val="28"/>
        </w:rPr>
        <w:t xml:space="preserve"> информационных ресурсах</w:t>
      </w:r>
      <w:r w:rsidR="00A85B97">
        <w:rPr>
          <w:color w:val="000000"/>
          <w:sz w:val="28"/>
          <w:szCs w:val="28"/>
        </w:rPr>
        <w:t xml:space="preserve"> (сайтах и </w:t>
      </w:r>
      <w:r w:rsidR="00420669">
        <w:rPr>
          <w:color w:val="000000"/>
          <w:sz w:val="28"/>
          <w:szCs w:val="28"/>
        </w:rPr>
        <w:t>страницах в социальных сетях)</w:t>
      </w:r>
      <w:r w:rsidR="00B7270A">
        <w:rPr>
          <w:color w:val="000000"/>
          <w:sz w:val="28"/>
          <w:szCs w:val="28"/>
        </w:rPr>
        <w:t xml:space="preserve">, </w:t>
      </w:r>
      <w:r w:rsidR="00A01078">
        <w:rPr>
          <w:color w:val="000000"/>
          <w:sz w:val="28"/>
          <w:szCs w:val="28"/>
        </w:rPr>
        <w:t xml:space="preserve">а также </w:t>
      </w:r>
      <w:r w:rsidR="00B046CF">
        <w:rPr>
          <w:color w:val="000000"/>
          <w:sz w:val="28"/>
          <w:szCs w:val="28"/>
        </w:rPr>
        <w:t xml:space="preserve">на цифровых экранах </w:t>
      </w:r>
      <w:r w:rsidR="00BF61D0">
        <w:rPr>
          <w:color w:val="000000"/>
          <w:sz w:val="28"/>
          <w:szCs w:val="28"/>
        </w:rPr>
        <w:t xml:space="preserve">в социальных учреждениях на территории Вашего муниципального </w:t>
      </w:r>
      <w:r w:rsidR="00A01078">
        <w:rPr>
          <w:color w:val="000000"/>
          <w:sz w:val="28"/>
          <w:szCs w:val="28"/>
        </w:rPr>
        <w:t xml:space="preserve">образования, </w:t>
      </w:r>
      <w:r w:rsidR="00A01078" w:rsidRPr="00DB088F">
        <w:rPr>
          <w:color w:val="000000"/>
          <w:sz w:val="28"/>
          <w:szCs w:val="28"/>
        </w:rPr>
        <w:t>где они мог</w:t>
      </w:r>
      <w:r w:rsidR="00A01078">
        <w:rPr>
          <w:color w:val="000000"/>
          <w:sz w:val="28"/>
          <w:szCs w:val="28"/>
        </w:rPr>
        <w:t>ут быть доступны и полезны для населения (отделе</w:t>
      </w:r>
      <w:r w:rsidR="004417AE">
        <w:rPr>
          <w:color w:val="000000"/>
          <w:sz w:val="28"/>
          <w:szCs w:val="28"/>
        </w:rPr>
        <w:t xml:space="preserve">ниях полиции, отделениях МФЦ </w:t>
      </w:r>
      <w:bookmarkStart w:id="0" w:name="_GoBack"/>
      <w:bookmarkEnd w:id="0"/>
      <w:r w:rsidR="004417AE">
        <w:rPr>
          <w:color w:val="000000"/>
          <w:sz w:val="28"/>
          <w:szCs w:val="28"/>
        </w:rPr>
        <w:t>и ГИБДД</w:t>
      </w:r>
      <w:r w:rsidR="00C218DE">
        <w:rPr>
          <w:color w:val="000000"/>
          <w:sz w:val="28"/>
          <w:szCs w:val="28"/>
        </w:rPr>
        <w:t>, почтовых отделениях</w:t>
      </w:r>
      <w:r w:rsidR="00B046CF">
        <w:rPr>
          <w:color w:val="000000"/>
          <w:sz w:val="28"/>
          <w:szCs w:val="28"/>
        </w:rPr>
        <w:t xml:space="preserve"> и т.д.</w:t>
      </w:r>
      <w:r w:rsidR="00C218DE">
        <w:rPr>
          <w:color w:val="000000"/>
          <w:sz w:val="28"/>
          <w:szCs w:val="28"/>
        </w:rPr>
        <w:t>).</w:t>
      </w:r>
    </w:p>
    <w:p w14:paraId="1EBE40C7" w14:textId="4D576D6E" w:rsidR="00ED147D" w:rsidRPr="008E0B13" w:rsidRDefault="00ED147D" w:rsidP="00A85B97">
      <w:pPr>
        <w:tabs>
          <w:tab w:val="left" w:pos="2115"/>
        </w:tabs>
        <w:jc w:val="both"/>
        <w:rPr>
          <w:sz w:val="28"/>
          <w:szCs w:val="28"/>
          <w:shd w:val="clear" w:color="auto" w:fill="FFFFFF"/>
          <w:lang w:eastAsia="ru-RU"/>
        </w:rPr>
      </w:pPr>
    </w:p>
    <w:p w14:paraId="22491396" w14:textId="77777777" w:rsidR="00B7270A" w:rsidRDefault="00B7270A" w:rsidP="00F85B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491B212" w14:textId="09848DB9" w:rsidR="00F85B1C" w:rsidRDefault="00FC022A" w:rsidP="00F85B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5B1C" w:rsidRPr="00C27BC6">
        <w:rPr>
          <w:rFonts w:ascii="Times New Roman" w:hAnsi="Times New Roman" w:cs="Times New Roman"/>
          <w:sz w:val="28"/>
          <w:szCs w:val="28"/>
        </w:rPr>
        <w:t>инистр</w:t>
      </w:r>
      <w:r w:rsidR="00F85B1C" w:rsidRPr="00C27BC6">
        <w:t xml:space="preserve"> </w:t>
      </w:r>
      <w:r w:rsidR="00F85B1C">
        <w:tab/>
      </w:r>
      <w:r w:rsidR="00F85B1C">
        <w:tab/>
      </w:r>
      <w:r w:rsidR="00F85B1C">
        <w:tab/>
      </w:r>
      <w:r w:rsidR="00F85B1C">
        <w:tab/>
      </w:r>
      <w:r w:rsidR="00F85B1C">
        <w:tab/>
      </w:r>
      <w:r w:rsidR="00F85B1C">
        <w:tab/>
      </w:r>
      <w:r w:rsidR="00F85B1C">
        <w:tab/>
      </w:r>
      <w:r w:rsidR="00F85B1C">
        <w:tab/>
      </w:r>
      <w:r w:rsidR="00F85B1C">
        <w:tab/>
      </w:r>
      <w:r w:rsidR="00A85B97">
        <w:t xml:space="preserve">        </w:t>
      </w:r>
      <w:r w:rsidR="00F85B1C" w:rsidRPr="00C27BC6">
        <w:rPr>
          <w:rFonts w:ascii="Times New Roman" w:hAnsi="Times New Roman" w:cs="Times New Roman"/>
          <w:sz w:val="28"/>
          <w:szCs w:val="28"/>
        </w:rPr>
        <w:t>Н.А. Распопин</w:t>
      </w:r>
    </w:p>
    <w:p w14:paraId="546929DD" w14:textId="77777777" w:rsidR="00F85B1C" w:rsidRPr="00C27BC6" w:rsidRDefault="00F85B1C" w:rsidP="00F85B1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27BC6">
        <w:rPr>
          <w:rFonts w:ascii="Times New Roman" w:hAnsi="Times New Roman" w:cs="Times New Roman"/>
          <w:color w:val="EEECE1" w:themeColor="background2"/>
          <w:lang w:eastAsia="ru-RU"/>
        </w:rPr>
        <w:t>[МЕСТО ДЛЯ ПОДПИСИ]</w:t>
      </w:r>
    </w:p>
    <w:p w14:paraId="0C471426" w14:textId="77777777" w:rsidR="00E372CE" w:rsidRDefault="00E372CE" w:rsidP="00153F8F">
      <w:pPr>
        <w:jc w:val="both"/>
      </w:pPr>
    </w:p>
    <w:p w14:paraId="78380C27" w14:textId="52539A54" w:rsidR="004B0CBE" w:rsidRDefault="004B0CBE" w:rsidP="00153F8F">
      <w:pPr>
        <w:jc w:val="both"/>
      </w:pPr>
    </w:p>
    <w:p w14:paraId="3BBD97E1" w14:textId="77777777" w:rsidR="00B7270A" w:rsidRDefault="00B7270A" w:rsidP="00153F8F">
      <w:pPr>
        <w:jc w:val="both"/>
      </w:pPr>
    </w:p>
    <w:p w14:paraId="6AAB80CF" w14:textId="77777777" w:rsidR="00B7270A" w:rsidRDefault="00B7270A" w:rsidP="00153F8F">
      <w:pPr>
        <w:jc w:val="both"/>
      </w:pPr>
    </w:p>
    <w:p w14:paraId="61334FC3" w14:textId="77777777" w:rsidR="00B7270A" w:rsidRDefault="00B7270A" w:rsidP="00153F8F">
      <w:pPr>
        <w:jc w:val="both"/>
      </w:pPr>
    </w:p>
    <w:p w14:paraId="6DAD1078" w14:textId="2547C4D9" w:rsidR="00B7270A" w:rsidRDefault="00B7270A" w:rsidP="00153F8F">
      <w:pPr>
        <w:jc w:val="both"/>
      </w:pPr>
    </w:p>
    <w:p w14:paraId="1EE968F0" w14:textId="4CAD124B" w:rsidR="00315296" w:rsidRDefault="00FE3A88" w:rsidP="00153F8F">
      <w:pPr>
        <w:jc w:val="both"/>
      </w:pPr>
      <w:r>
        <w:t>Ковалевская Наталья Владимировна</w:t>
      </w:r>
    </w:p>
    <w:p w14:paraId="009FC435" w14:textId="58C3565B" w:rsidR="002B3532" w:rsidRDefault="00FE3A88" w:rsidP="00153F8F">
      <w:pPr>
        <w:jc w:val="both"/>
      </w:pPr>
      <w:r>
        <w:t>273-05-09</w:t>
      </w:r>
    </w:p>
    <w:sectPr w:rsidR="002B3532" w:rsidSect="006E3EB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ADEE9" w14:textId="77777777" w:rsidR="00843D42" w:rsidRDefault="00843D42" w:rsidP="007D0BD6">
      <w:r>
        <w:separator/>
      </w:r>
    </w:p>
  </w:endnote>
  <w:endnote w:type="continuationSeparator" w:id="0">
    <w:p w14:paraId="152DC58C" w14:textId="77777777" w:rsidR="00843D42" w:rsidRDefault="00843D42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98D8" w14:textId="77777777" w:rsidR="00843D42" w:rsidRDefault="00843D42" w:rsidP="007D0BD6">
      <w:r>
        <w:separator/>
      </w:r>
    </w:p>
  </w:footnote>
  <w:footnote w:type="continuationSeparator" w:id="0">
    <w:p w14:paraId="4E640678" w14:textId="77777777" w:rsidR="00843D42" w:rsidRDefault="00843D42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02032"/>
    <w:rsid w:val="00004A6A"/>
    <w:rsid w:val="00033026"/>
    <w:rsid w:val="00044E90"/>
    <w:rsid w:val="0004634F"/>
    <w:rsid w:val="000539A3"/>
    <w:rsid w:val="00061002"/>
    <w:rsid w:val="00092F30"/>
    <w:rsid w:val="000B4816"/>
    <w:rsid w:val="000B7CC7"/>
    <w:rsid w:val="000C0ABF"/>
    <w:rsid w:val="00122513"/>
    <w:rsid w:val="00135692"/>
    <w:rsid w:val="00153F8F"/>
    <w:rsid w:val="00181EF3"/>
    <w:rsid w:val="001A60AB"/>
    <w:rsid w:val="001B0FF8"/>
    <w:rsid w:val="001E795E"/>
    <w:rsid w:val="002145EF"/>
    <w:rsid w:val="00225740"/>
    <w:rsid w:val="00245B3B"/>
    <w:rsid w:val="002535C9"/>
    <w:rsid w:val="002765F2"/>
    <w:rsid w:val="00295E4C"/>
    <w:rsid w:val="002B3532"/>
    <w:rsid w:val="002C338E"/>
    <w:rsid w:val="002C67D7"/>
    <w:rsid w:val="002C69E5"/>
    <w:rsid w:val="002D5690"/>
    <w:rsid w:val="002D6AE6"/>
    <w:rsid w:val="00300103"/>
    <w:rsid w:val="00315296"/>
    <w:rsid w:val="003216B1"/>
    <w:rsid w:val="00376094"/>
    <w:rsid w:val="003E261E"/>
    <w:rsid w:val="00400F2C"/>
    <w:rsid w:val="00401BD6"/>
    <w:rsid w:val="00420669"/>
    <w:rsid w:val="00427C57"/>
    <w:rsid w:val="004417AE"/>
    <w:rsid w:val="00444E34"/>
    <w:rsid w:val="0047348E"/>
    <w:rsid w:val="00476975"/>
    <w:rsid w:val="00492139"/>
    <w:rsid w:val="00495252"/>
    <w:rsid w:val="004A4BF2"/>
    <w:rsid w:val="004B0CBE"/>
    <w:rsid w:val="00515A60"/>
    <w:rsid w:val="0052159E"/>
    <w:rsid w:val="00530242"/>
    <w:rsid w:val="00597E13"/>
    <w:rsid w:val="005A7796"/>
    <w:rsid w:val="005B0AED"/>
    <w:rsid w:val="005B35CF"/>
    <w:rsid w:val="005C40A6"/>
    <w:rsid w:val="005F4F01"/>
    <w:rsid w:val="006404AC"/>
    <w:rsid w:val="006562BF"/>
    <w:rsid w:val="006656AF"/>
    <w:rsid w:val="00666BB8"/>
    <w:rsid w:val="006B785E"/>
    <w:rsid w:val="006D766E"/>
    <w:rsid w:val="006E3EBF"/>
    <w:rsid w:val="00707263"/>
    <w:rsid w:val="00790141"/>
    <w:rsid w:val="007D0BD6"/>
    <w:rsid w:val="007D3818"/>
    <w:rsid w:val="007E5A56"/>
    <w:rsid w:val="007E750C"/>
    <w:rsid w:val="007F7EEA"/>
    <w:rsid w:val="00822648"/>
    <w:rsid w:val="00832B6E"/>
    <w:rsid w:val="00834536"/>
    <w:rsid w:val="00843D42"/>
    <w:rsid w:val="0085778A"/>
    <w:rsid w:val="00864D87"/>
    <w:rsid w:val="0087631D"/>
    <w:rsid w:val="008817B0"/>
    <w:rsid w:val="008A0893"/>
    <w:rsid w:val="008B2164"/>
    <w:rsid w:val="008B419B"/>
    <w:rsid w:val="008E0B13"/>
    <w:rsid w:val="00901080"/>
    <w:rsid w:val="00913DAD"/>
    <w:rsid w:val="009246AA"/>
    <w:rsid w:val="009839E7"/>
    <w:rsid w:val="009952ED"/>
    <w:rsid w:val="009A2C50"/>
    <w:rsid w:val="009A4DA4"/>
    <w:rsid w:val="009D375E"/>
    <w:rsid w:val="009F0D88"/>
    <w:rsid w:val="00A01078"/>
    <w:rsid w:val="00A16C7D"/>
    <w:rsid w:val="00A20BE8"/>
    <w:rsid w:val="00A45F6C"/>
    <w:rsid w:val="00A5427F"/>
    <w:rsid w:val="00A765CD"/>
    <w:rsid w:val="00A85B97"/>
    <w:rsid w:val="00A90C60"/>
    <w:rsid w:val="00AA2B82"/>
    <w:rsid w:val="00AA440D"/>
    <w:rsid w:val="00AB1F87"/>
    <w:rsid w:val="00AB4C47"/>
    <w:rsid w:val="00AD4980"/>
    <w:rsid w:val="00B046CF"/>
    <w:rsid w:val="00B11CF1"/>
    <w:rsid w:val="00B262DF"/>
    <w:rsid w:val="00B42B0E"/>
    <w:rsid w:val="00B46608"/>
    <w:rsid w:val="00B668B4"/>
    <w:rsid w:val="00B70464"/>
    <w:rsid w:val="00B7270A"/>
    <w:rsid w:val="00B771DA"/>
    <w:rsid w:val="00B86764"/>
    <w:rsid w:val="00BD100B"/>
    <w:rsid w:val="00BF61D0"/>
    <w:rsid w:val="00C218DE"/>
    <w:rsid w:val="00C43FBE"/>
    <w:rsid w:val="00D03B37"/>
    <w:rsid w:val="00D04039"/>
    <w:rsid w:val="00D16BF5"/>
    <w:rsid w:val="00D37DA6"/>
    <w:rsid w:val="00D5674C"/>
    <w:rsid w:val="00D72343"/>
    <w:rsid w:val="00D94ECA"/>
    <w:rsid w:val="00DA36ED"/>
    <w:rsid w:val="00DB088F"/>
    <w:rsid w:val="00DD4674"/>
    <w:rsid w:val="00DD5245"/>
    <w:rsid w:val="00E221ED"/>
    <w:rsid w:val="00E372CE"/>
    <w:rsid w:val="00E518F2"/>
    <w:rsid w:val="00E6500D"/>
    <w:rsid w:val="00E711FD"/>
    <w:rsid w:val="00E84010"/>
    <w:rsid w:val="00E94336"/>
    <w:rsid w:val="00EA5615"/>
    <w:rsid w:val="00EB1369"/>
    <w:rsid w:val="00EB1697"/>
    <w:rsid w:val="00EC0958"/>
    <w:rsid w:val="00ED147D"/>
    <w:rsid w:val="00EE7B6C"/>
    <w:rsid w:val="00EF7623"/>
    <w:rsid w:val="00F058B0"/>
    <w:rsid w:val="00F405FD"/>
    <w:rsid w:val="00F47D86"/>
    <w:rsid w:val="00F51FB3"/>
    <w:rsid w:val="00F52A89"/>
    <w:rsid w:val="00F607A8"/>
    <w:rsid w:val="00F85B1C"/>
    <w:rsid w:val="00FC022A"/>
    <w:rsid w:val="00FC266E"/>
    <w:rsid w:val="00FD351C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0559"/>
  <w15:docId w15:val="{122F351B-2C97-4028-9430-DFD30B3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styleId="af5">
    <w:name w:val="FollowedHyperlink"/>
    <w:basedOn w:val="a1"/>
    <w:uiPriority w:val="99"/>
    <w:semiHidden/>
    <w:unhideWhenUsed/>
    <w:rsid w:val="00AB1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57">
          <w:marLeft w:val="0"/>
          <w:marRight w:val="225"/>
          <w:marTop w:val="150"/>
          <w:marBottom w:val="100"/>
          <w:divBdr>
            <w:top w:val="single" w:sz="6" w:space="0" w:color="8D91A2"/>
            <w:left w:val="single" w:sz="6" w:space="0" w:color="8D91A2"/>
            <w:bottom w:val="single" w:sz="6" w:space="0" w:color="8D91A2"/>
            <w:right w:val="single" w:sz="6" w:space="0" w:color="8D91A2"/>
          </w:divBdr>
        </w:div>
        <w:div w:id="1889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288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skk@it.krskstate.ru" TargetMode="External"/><Relationship Id="rId18" Type="http://schemas.openxmlformats.org/officeDocument/2006/relationships/hyperlink" Target="http://www.it.krskstat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.krskstate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skk@it.krskstate.ru" TargetMode="External"/><Relationship Id="rId17" Type="http://schemas.openxmlformats.org/officeDocument/2006/relationships/hyperlink" Target="http://www.it.krskstat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.krskstate.ru/" TargetMode="External"/><Relationship Id="rId20" Type="http://schemas.openxmlformats.org/officeDocument/2006/relationships/hyperlink" Target="http://www.it.krskstat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kk@it.krskstate.ru" TargetMode="External"/><Relationship Id="rId24" Type="http://schemas.openxmlformats.org/officeDocument/2006/relationships/hyperlink" Target="https://disk.yandex.ru/d/NHXrntUrzOuDr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.krskstate.ru/" TargetMode="External"/><Relationship Id="rId23" Type="http://schemas.openxmlformats.org/officeDocument/2006/relationships/hyperlink" Target="https://disk.yandex.ru/d/1Bp3TI3ZaRr8Rw" TargetMode="External"/><Relationship Id="rId10" Type="http://schemas.openxmlformats.org/officeDocument/2006/relationships/hyperlink" Target="mailto:miskk@it.krskstate.ru" TargetMode="External"/><Relationship Id="rId19" Type="http://schemas.openxmlformats.org/officeDocument/2006/relationships/hyperlink" Target="http://www.it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skk@it.krskstate.ru" TargetMode="External"/><Relationship Id="rId14" Type="http://schemas.openxmlformats.org/officeDocument/2006/relationships/hyperlink" Target="http://www.it.krskstate.ru/" TargetMode="External"/><Relationship Id="rId22" Type="http://schemas.openxmlformats.org/officeDocument/2006/relationships/hyperlink" Target="https://disk.yandex.ru/d/B4uIIXQOd6EV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50EC-E185-4E04-9056-2C1D6BC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Ковалевская Наталья Владимировна</cp:lastModifiedBy>
  <cp:revision>12</cp:revision>
  <cp:lastPrinted>2021-01-29T07:34:00Z</cp:lastPrinted>
  <dcterms:created xsi:type="dcterms:W3CDTF">2022-08-23T04:20:00Z</dcterms:created>
  <dcterms:modified xsi:type="dcterms:W3CDTF">2022-10-25T09:14:00Z</dcterms:modified>
</cp:coreProperties>
</file>